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D3DAA" w14:textId="77777777" w:rsidR="00BF3D00" w:rsidRPr="00BF3D00" w:rsidRDefault="00BF3D00" w:rsidP="00781B64">
      <w:pPr>
        <w:bidi/>
        <w:jc w:val="center"/>
        <w:rPr>
          <w:rFonts w:cs="B Titr"/>
          <w:sz w:val="18"/>
          <w:szCs w:val="18"/>
          <w:rtl/>
        </w:rPr>
      </w:pPr>
      <w:r w:rsidRPr="00BF3D00">
        <w:rPr>
          <w:rFonts w:cs="B Titr" w:hint="cs"/>
          <w:sz w:val="18"/>
          <w:szCs w:val="18"/>
          <w:rtl/>
        </w:rPr>
        <w:t>بنام خدا</w:t>
      </w:r>
    </w:p>
    <w:p w14:paraId="5C5381C4" w14:textId="77777777" w:rsidR="00781B64" w:rsidRDefault="00781B64" w:rsidP="00994C4D">
      <w:pPr>
        <w:bidi/>
        <w:jc w:val="center"/>
        <w:rPr>
          <w:rFonts w:cs="B Titr"/>
          <w:rtl/>
        </w:rPr>
      </w:pPr>
      <w:r>
        <w:rPr>
          <w:rFonts w:cs="B Titr" w:hint="cs"/>
          <w:rtl/>
        </w:rPr>
        <w:t>دانشگاه علوم پزشکی کرمانشاه</w:t>
      </w:r>
    </w:p>
    <w:p w14:paraId="00408DE7" w14:textId="3BEA848F" w:rsidR="00ED3F5D" w:rsidRDefault="00781B64" w:rsidP="00ED3F5D">
      <w:pPr>
        <w:bidi/>
        <w:jc w:val="center"/>
        <w:rPr>
          <w:rFonts w:cs="B Titr"/>
          <w:rtl/>
        </w:rPr>
      </w:pPr>
      <w:r>
        <w:rPr>
          <w:rFonts w:cs="B Titr" w:hint="cs"/>
          <w:rtl/>
        </w:rPr>
        <w:t xml:space="preserve">دانشکده </w:t>
      </w:r>
      <w:r w:rsidR="00ED3F5D">
        <w:rPr>
          <w:rFonts w:cs="B Titr" w:hint="cs"/>
          <w:rtl/>
        </w:rPr>
        <w:t>پزشکی</w:t>
      </w:r>
    </w:p>
    <w:p w14:paraId="2A6F77D7" w14:textId="4C5F066B" w:rsidR="009E484A" w:rsidRDefault="00FF1D27" w:rsidP="00FF1D27">
      <w:pPr>
        <w:bidi/>
        <w:rPr>
          <w:rFonts w:cs="B Titr"/>
          <w:rtl/>
        </w:rPr>
      </w:pPr>
      <w:r>
        <w:rPr>
          <w:rFonts w:cs="B Titr" w:hint="cs"/>
          <w:rtl/>
        </w:rPr>
        <w:t xml:space="preserve">                                                                                                      </w:t>
      </w:r>
      <w:r w:rsidR="00781B64">
        <w:rPr>
          <w:rFonts w:cs="B Titr" w:hint="cs"/>
          <w:rtl/>
        </w:rPr>
        <w:t>طرح درس</w:t>
      </w:r>
      <w:r w:rsidR="009E484A">
        <w:rPr>
          <w:rFonts w:cs="B Titr" w:hint="cs"/>
          <w:rtl/>
        </w:rPr>
        <w:t xml:space="preserve"> </w:t>
      </w:r>
    </w:p>
    <w:p w14:paraId="1ED2D095" w14:textId="0E06802A" w:rsidR="0065729A" w:rsidRPr="0065729A" w:rsidRDefault="00D90A9D" w:rsidP="009E484A">
      <w:pPr>
        <w:bidi/>
        <w:jc w:val="center"/>
        <w:rPr>
          <w:rFonts w:cs="B Titr"/>
          <w:rtl/>
        </w:rPr>
      </w:pPr>
      <w:r>
        <w:rPr>
          <w:rFonts w:cs="B Titr"/>
          <w:noProof/>
          <w:rtl/>
          <w:lang w:bidi="ar-SA"/>
        </w:rPr>
        <w:pict w14:anchorId="309FC13F">
          <v:rect id="_x0000_s1030" style="position:absolute;left:0;text-align:left;margin-left:11.55pt;margin-top:11.55pt;width:500.25pt;height:70.2pt;z-index:251658240" fillcolor="white [3201]" strokecolor="black [3200]" strokeweight="5pt">
            <v:stroke linestyle="thickThin"/>
            <v:shadow color="#868686"/>
            <v:textbox style="mso-next-textbox:#_x0000_s1030">
              <w:txbxContent>
                <w:p w14:paraId="4AD25C71" w14:textId="3A2F506D" w:rsidR="00640A0C" w:rsidRDefault="002679E4" w:rsidP="00640A0C">
                  <w:pPr>
                    <w:bidi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>عنوان درس :</w:t>
                  </w:r>
                  <w:r>
                    <w:rPr>
                      <w:rFonts w:cs="B Homa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="001358A8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>فیزیولوژی</w:t>
                  </w:r>
                  <w:r w:rsidR="00ED3F5D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640A0C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>2</w:t>
                  </w:r>
                  <w:r w:rsidR="00317472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 w:rsidR="001358A8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 xml:space="preserve"> 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مخاطبان: دانشجویان </w:t>
                  </w:r>
                  <w:r w:rsidR="00453136">
                    <w:rPr>
                      <w:rFonts w:cs="B Titr" w:hint="cs"/>
                      <w:sz w:val="20"/>
                      <w:szCs w:val="20"/>
                      <w:rtl/>
                    </w:rPr>
                    <w:t>داروسازی</w:t>
                  </w:r>
                  <w:r w:rsidR="00640A0C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ایرانی</w:t>
                  </w:r>
                  <w:r w:rsidR="00ED3F5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          </w:t>
                  </w:r>
                  <w:r w:rsidR="00453136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  </w:t>
                  </w:r>
                  <w:r w:rsidR="00ED3F5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 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تعداد و نوع واحد: </w:t>
                  </w:r>
                  <w:r w:rsidR="00F05719">
                    <w:rPr>
                      <w:rFonts w:cs="B Titr" w:hint="cs"/>
                      <w:sz w:val="20"/>
                      <w:szCs w:val="20"/>
                      <w:rtl/>
                    </w:rPr>
                    <w:t>2/1</w:t>
                  </w:r>
                  <w:r w:rsidR="00ED3F5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واحد نظری                       </w:t>
                  </w:r>
                </w:p>
                <w:p w14:paraId="045C5798" w14:textId="646967BC" w:rsidR="002679E4" w:rsidRPr="00640A0C" w:rsidRDefault="002679E4" w:rsidP="00551773">
                  <w:pPr>
                    <w:bidi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درس  پیش نیاز</w:t>
                  </w:r>
                  <w:r w:rsidRPr="001B6F9F">
                    <w:rPr>
                      <w:rFonts w:cs="B Titr" w:hint="cs"/>
                      <w:b/>
                      <w:bCs/>
                      <w:sz w:val="20"/>
                      <w:szCs w:val="20"/>
                      <w:rtl/>
                    </w:rPr>
                    <w:t xml:space="preserve">: </w:t>
                  </w:r>
                  <w:r w:rsidR="00267131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 xml:space="preserve">فیزیولوژی </w:t>
                  </w:r>
                  <w:r w:rsidR="00640A0C">
                    <w:rPr>
                      <w:rFonts w:cs="B Titr" w:hint="cs"/>
                      <w:b/>
                      <w:bCs/>
                      <w:sz w:val="22"/>
                      <w:szCs w:val="22"/>
                      <w:rtl/>
                    </w:rPr>
                    <w:t>1</w:t>
                  </w:r>
                  <w:r w:rsidR="001358A8">
                    <w:rPr>
                      <w:rFonts w:hint="cs"/>
                      <w:rtl/>
                    </w:rPr>
                    <w:t xml:space="preserve">    </w:t>
                  </w:r>
                  <w:r w:rsidR="00453136">
                    <w:rPr>
                      <w:rFonts w:hint="cs"/>
                      <w:rtl/>
                    </w:rPr>
                    <w:t xml:space="preserve">         </w:t>
                  </w:r>
                  <w:r w:rsidR="001358A8">
                    <w:rPr>
                      <w:rFonts w:hint="cs"/>
                      <w:rtl/>
                    </w:rPr>
                    <w:t xml:space="preserve"> 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>زمان ارائه درس:</w:t>
                  </w:r>
                  <w:r w:rsidRPr="0065729A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</w:t>
                  </w:r>
                  <w:r w:rsidR="00453136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شنبه ها</w:t>
                  </w:r>
                  <w:r w:rsidR="00ED3F5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1358A8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Pr="0086785F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 xml:space="preserve">(ساعت </w:t>
                  </w:r>
                  <w:r w:rsidR="00A220F2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12-</w:t>
                  </w:r>
                  <w:r w:rsidR="00453136">
                    <w:rPr>
                      <w:rFonts w:cs="B Titr" w:hint="cs"/>
                      <w:color w:val="000000" w:themeColor="text1"/>
                      <w:sz w:val="20"/>
                      <w:szCs w:val="20"/>
                      <w:rtl/>
                    </w:rPr>
                    <w:t>8</w:t>
                  </w:r>
                  <w:r w:rsidR="004C2A4F">
                    <w:rPr>
                      <w:rFonts w:cs="B Titr" w:hint="cs"/>
                      <w:sz w:val="20"/>
                      <w:szCs w:val="20"/>
                      <w:rtl/>
                    </w:rPr>
                    <w:t>)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E845E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  <w:r w:rsidR="00B05495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برای دو گروه </w:t>
                  </w:r>
                  <w:r w:rsidR="00B05495">
                    <w:rPr>
                      <w:rFonts w:cs="B Titr"/>
                      <w:sz w:val="20"/>
                      <w:szCs w:val="20"/>
                    </w:rPr>
                    <w:t>A, B</w:t>
                  </w:r>
                  <w:r w:rsidR="00E845ED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</w:t>
                  </w:r>
                </w:p>
                <w:p w14:paraId="652CC929" w14:textId="75D23D99" w:rsidR="00551773" w:rsidRPr="00640A0C" w:rsidRDefault="002679E4" w:rsidP="00551773">
                  <w:pPr>
                    <w:bidi/>
                    <w:rPr>
                      <w:rFonts w:cs="B Titr"/>
                      <w:sz w:val="20"/>
                      <w:szCs w:val="20"/>
                      <w:rtl/>
                    </w:rPr>
                  </w:pP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>ساعت م</w:t>
                  </w:r>
                  <w:r w:rsidR="00551773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شاوره : آزاد                   </w:t>
                  </w:r>
                  <w:r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  مدرس/ </w:t>
                  </w:r>
                  <w:r w:rsidRPr="00102D83">
                    <w:rPr>
                      <w:rFonts w:cs="B Titr" w:hint="cs"/>
                      <w:sz w:val="20"/>
                      <w:szCs w:val="20"/>
                      <w:rtl/>
                    </w:rPr>
                    <w:t>مدرسان :</w:t>
                  </w:r>
                  <w:r w:rsidRPr="00102D83">
                    <w:rPr>
                      <w:rFonts w:hint="cs"/>
                      <w:sz w:val="20"/>
                      <w:szCs w:val="20"/>
                      <w:rtl/>
                    </w:rPr>
                    <w:t xml:space="preserve"> </w:t>
                  </w:r>
                  <w:r w:rsidR="001358A8" w:rsidRPr="00102D83">
                    <w:rPr>
                      <w:rFonts w:ascii="IRTitr" w:hAnsi="IRTitr" w:cs="B Titr"/>
                      <w:sz w:val="20"/>
                      <w:szCs w:val="20"/>
                      <w:rtl/>
                    </w:rPr>
                    <w:t xml:space="preserve">دکتر </w:t>
                  </w:r>
                  <w:r w:rsidR="00A220F2">
                    <w:rPr>
                      <w:rFonts w:ascii="IRTitr" w:hAnsi="IRTitr" w:cs="B Titr" w:hint="cs"/>
                      <w:sz w:val="20"/>
                      <w:szCs w:val="20"/>
                      <w:rtl/>
                    </w:rPr>
                    <w:t>مطهره زین</w:t>
                  </w:r>
                  <w:r w:rsidR="00551773">
                    <w:rPr>
                      <w:rFonts w:ascii="IRTitr" w:hAnsi="IRTitr" w:cs="B Titr" w:hint="cs"/>
                      <w:sz w:val="20"/>
                      <w:szCs w:val="20"/>
                      <w:rtl/>
                    </w:rPr>
                    <w:t>ی</w:t>
                  </w:r>
                  <w:r w:rsidR="00A220F2">
                    <w:rPr>
                      <w:rFonts w:ascii="IRTitr" w:hAnsi="IRTitr" w:cs="B Titr" w:hint="cs"/>
                      <w:sz w:val="20"/>
                      <w:szCs w:val="20"/>
                      <w:rtl/>
                    </w:rPr>
                    <w:t xml:space="preserve"> وند</w:t>
                  </w:r>
                  <w:r w:rsidR="00551773">
                    <w:rPr>
                      <w:rFonts w:ascii="IRTitr" w:hAnsi="IRTitr" w:cs="B Titr" w:hint="cs"/>
                      <w:sz w:val="20"/>
                      <w:szCs w:val="20"/>
                      <w:rtl/>
                    </w:rPr>
                    <w:t xml:space="preserve">         </w:t>
                  </w:r>
                  <w:r w:rsidR="00551773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نیمسال </w:t>
                  </w:r>
                  <w:r w:rsidR="0006212D">
                    <w:rPr>
                      <w:rFonts w:cs="B Titr" w:hint="cs"/>
                      <w:sz w:val="20"/>
                      <w:szCs w:val="20"/>
                      <w:rtl/>
                    </w:rPr>
                    <w:t>اول</w:t>
                  </w:r>
                  <w:r w:rsidR="00551773">
                    <w:rPr>
                      <w:rFonts w:cs="B Titr" w:hint="cs"/>
                      <w:sz w:val="20"/>
                      <w:szCs w:val="20"/>
                      <w:rtl/>
                    </w:rPr>
                    <w:t xml:space="preserve"> سال تحصیلی1405-1404</w:t>
                  </w:r>
                </w:p>
                <w:p w14:paraId="65991EC2" w14:textId="56B789A6" w:rsidR="002679E4" w:rsidRPr="009B2A29" w:rsidRDefault="002679E4" w:rsidP="00551773">
                  <w:pPr>
                    <w:bidi/>
                    <w:rPr>
                      <w:rFonts w:cs="B Titr"/>
                      <w:sz w:val="20"/>
                      <w:szCs w:val="20"/>
                    </w:rPr>
                  </w:pPr>
                  <w:r>
                    <w:rPr>
                      <w:rFonts w:cs="B Titr" w:hint="cs"/>
                      <w:rtl/>
                    </w:rPr>
                    <w:tab/>
                  </w:r>
                </w:p>
              </w:txbxContent>
            </v:textbox>
          </v:rect>
        </w:pict>
      </w:r>
    </w:p>
    <w:p w14:paraId="1898A312" w14:textId="77777777" w:rsidR="00781B64" w:rsidRDefault="00781B64" w:rsidP="00781B64">
      <w:pPr>
        <w:bidi/>
        <w:rPr>
          <w:rtl/>
        </w:rPr>
      </w:pPr>
    </w:p>
    <w:p w14:paraId="32B4B332" w14:textId="77777777" w:rsidR="0086346D" w:rsidRDefault="0086346D" w:rsidP="0086346D">
      <w:pPr>
        <w:bidi/>
        <w:rPr>
          <w:rtl/>
        </w:rPr>
      </w:pPr>
    </w:p>
    <w:p w14:paraId="594B4DD8" w14:textId="77777777" w:rsidR="0086346D" w:rsidRDefault="0086346D" w:rsidP="0086346D">
      <w:pPr>
        <w:bidi/>
        <w:rPr>
          <w:rtl/>
        </w:rPr>
      </w:pPr>
    </w:p>
    <w:p w14:paraId="5D6E202F" w14:textId="77777777" w:rsidR="0086346D" w:rsidRDefault="0086346D" w:rsidP="0086346D">
      <w:pPr>
        <w:bidi/>
        <w:rPr>
          <w:rtl/>
        </w:rPr>
      </w:pPr>
    </w:p>
    <w:p w14:paraId="2441A99A" w14:textId="77777777" w:rsidR="008A3353" w:rsidRDefault="008A3353" w:rsidP="00994C4D">
      <w:pPr>
        <w:bidi/>
        <w:jc w:val="both"/>
        <w:rPr>
          <w:rFonts w:cs="B Titr"/>
          <w:sz w:val="22"/>
          <w:szCs w:val="22"/>
          <w:u w:val="single"/>
          <w:rtl/>
        </w:rPr>
      </w:pPr>
    </w:p>
    <w:p w14:paraId="64D59E03" w14:textId="036A68C3" w:rsidR="00781B64" w:rsidRDefault="00781B64" w:rsidP="008A3353">
      <w:pPr>
        <w:bidi/>
        <w:jc w:val="both"/>
        <w:rPr>
          <w:rFonts w:cs="B Titr"/>
          <w:sz w:val="22"/>
          <w:szCs w:val="22"/>
          <w:u w:val="single"/>
          <w:rtl/>
        </w:rPr>
      </w:pPr>
      <w:r>
        <w:rPr>
          <w:rFonts w:cs="B Titr" w:hint="cs"/>
          <w:sz w:val="22"/>
          <w:szCs w:val="22"/>
          <w:u w:val="single"/>
          <w:rtl/>
        </w:rPr>
        <w:t>هدف کلی درس:</w:t>
      </w:r>
    </w:p>
    <w:p w14:paraId="721BCB5A" w14:textId="77777777" w:rsidR="00781B64" w:rsidRPr="00EF515E" w:rsidRDefault="00781B64" w:rsidP="00994C4D">
      <w:pPr>
        <w:bidi/>
        <w:rPr>
          <w:rFonts w:cs="B Nazanin"/>
          <w:sz w:val="8"/>
          <w:szCs w:val="8"/>
          <w:rtl/>
        </w:rPr>
      </w:pPr>
    </w:p>
    <w:p w14:paraId="63A15DBB" w14:textId="071AB599" w:rsidR="00267131" w:rsidRDefault="00EF515E" w:rsidP="00721E94">
      <w:pPr>
        <w:bidi/>
        <w:rPr>
          <w:rFonts w:cs="B Nazanin"/>
          <w:rtl/>
        </w:rPr>
      </w:pPr>
      <w:r w:rsidRPr="00EF515E">
        <w:rPr>
          <w:rFonts w:cs="B Nazanin"/>
          <w:rtl/>
        </w:rPr>
        <w:t>در این درس</w:t>
      </w:r>
      <w:r>
        <w:rPr>
          <w:rFonts w:cs="B Nazanin" w:hint="cs"/>
          <w:rtl/>
        </w:rPr>
        <w:t xml:space="preserve"> از دانشجو</w:t>
      </w:r>
      <w:r w:rsidRPr="00EF515E">
        <w:rPr>
          <w:rFonts w:cs="B Nazanin"/>
          <w:rtl/>
        </w:rPr>
        <w:t xml:space="preserve"> انتظار می رود</w:t>
      </w:r>
      <w:r w:rsidR="00267131">
        <w:rPr>
          <w:rFonts w:cs="B Nazanin" w:hint="cs"/>
          <w:rtl/>
        </w:rPr>
        <w:t xml:space="preserve"> مفاهیم، اصول و مکانیسم های فیزیولوژیک مرتبط با کار </w:t>
      </w:r>
      <w:r w:rsidR="00721E94">
        <w:rPr>
          <w:rFonts w:cs="B Nazanin" w:hint="cs"/>
          <w:rtl/>
        </w:rPr>
        <w:t>عملکرد هورمون های مختلف بدن و فیزیولوژی خون</w:t>
      </w:r>
      <w:r w:rsidR="00267131">
        <w:rPr>
          <w:rFonts w:cs="B Nazanin" w:hint="cs"/>
          <w:rtl/>
        </w:rPr>
        <w:t xml:space="preserve"> را فرا گیرد و بتواند آنها را در فرآیند های طبیعی و تغییر یافته فیزیولوژیک شناسایی کند.</w:t>
      </w:r>
    </w:p>
    <w:p w14:paraId="055093F7" w14:textId="77777777" w:rsidR="00EE2275" w:rsidRPr="00EF515E" w:rsidRDefault="00EE2275" w:rsidP="00EE2275">
      <w:pPr>
        <w:bidi/>
        <w:rPr>
          <w:rFonts w:cs="B Nazanin"/>
          <w:sz w:val="8"/>
          <w:szCs w:val="8"/>
          <w:rtl/>
        </w:rPr>
      </w:pPr>
    </w:p>
    <w:p w14:paraId="03816773" w14:textId="77777777" w:rsidR="00DF34F0" w:rsidRDefault="00781B64" w:rsidP="00DF34F0">
      <w:pPr>
        <w:bidi/>
        <w:rPr>
          <w:rFonts w:cs="B Titr"/>
          <w:sz w:val="22"/>
          <w:szCs w:val="22"/>
        </w:rPr>
      </w:pPr>
      <w:r w:rsidRPr="003F12DB">
        <w:rPr>
          <w:rFonts w:cs="B Titr" w:hint="cs"/>
          <w:sz w:val="22"/>
          <w:szCs w:val="22"/>
          <w:rtl/>
        </w:rPr>
        <w:t>اهداف کلی جلسات :</w:t>
      </w:r>
      <w:r w:rsidR="00F16D11" w:rsidRPr="003F12DB">
        <w:rPr>
          <w:rFonts w:cs="B Titr" w:hint="cs"/>
          <w:sz w:val="22"/>
          <w:szCs w:val="22"/>
          <w:rtl/>
        </w:rPr>
        <w:t xml:space="preserve"> </w:t>
      </w:r>
      <w:r w:rsidRPr="003F12DB">
        <w:rPr>
          <w:rFonts w:cs="B Titr" w:hint="cs"/>
          <w:sz w:val="22"/>
          <w:szCs w:val="22"/>
          <w:rtl/>
        </w:rPr>
        <w:t xml:space="preserve"> </w:t>
      </w:r>
    </w:p>
    <w:p w14:paraId="77EE1E27" w14:textId="0524A893" w:rsidR="002252CB" w:rsidRDefault="002252CB" w:rsidP="00321678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bookmarkStart w:id="0" w:name="_Hlk124681800"/>
      <w:r w:rsidRPr="005B350A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5B350A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Pr="005B350A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Pr="005B350A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5B350A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 </w:t>
      </w:r>
      <w:r w:rsidR="00321678">
        <w:rPr>
          <w:rFonts w:ascii="Courier New,Bold" w:cs="B Nazanin" w:hint="cs"/>
          <w:b/>
          <w:bCs/>
          <w:color w:val="000000" w:themeColor="text1"/>
          <w:rtl/>
          <w:lang w:bidi="ar-SA"/>
        </w:rPr>
        <w:t>فیزیولوژی خون (گلبول های قرمز</w:t>
      </w:r>
      <w:r w:rsidR="00321678" w:rsidRPr="00321678">
        <w:rPr>
          <w:rFonts w:ascii="Courier New,Bold" w:cs="B Nazanin" w:hint="cs"/>
          <w:b/>
          <w:bCs/>
          <w:color w:val="000000" w:themeColor="text1"/>
          <w:rtl/>
          <w:lang w:bidi="ar-SA"/>
        </w:rPr>
        <w:t>)</w:t>
      </w:r>
    </w:p>
    <w:p w14:paraId="7E49C03B" w14:textId="12BB389A" w:rsidR="002252CB" w:rsidRDefault="002252CB" w:rsidP="002252CB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r w:rsidRPr="005B350A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5B350A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Pr="005B350A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Pr="005B350A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5B350A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 </w:t>
      </w:r>
      <w:r w:rsidR="00321678">
        <w:rPr>
          <w:rFonts w:ascii="Courier New,Bold" w:cs="B Nazanin" w:hint="cs"/>
          <w:b/>
          <w:bCs/>
          <w:color w:val="000000" w:themeColor="text1"/>
          <w:rtl/>
          <w:lang w:bidi="ar-SA"/>
        </w:rPr>
        <w:t>فیزیولوژی خون (پلاکت ها و انعقاد خون)</w:t>
      </w:r>
    </w:p>
    <w:p w14:paraId="33957B0A" w14:textId="37DE3DF0" w:rsidR="00EC13BF" w:rsidRDefault="00EC13BF" w:rsidP="00EC13BF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r w:rsidRPr="00CE2CB7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E2CB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Pr="00CE2CB7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Pr="00CE2CB7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E2CB7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</w:t>
      </w:r>
      <w:r w:rsidR="004E71B4">
        <w:rPr>
          <w:rFonts w:asciiTheme="minorHAnsi" w:hAnsiTheme="minorHAnsi" w:cs="B Nazanin" w:hint="cs"/>
          <w:b/>
          <w:bCs/>
          <w:color w:val="000000" w:themeColor="text1"/>
          <w:rtl/>
          <w:lang w:bidi="ar-SA"/>
        </w:rPr>
        <w:t xml:space="preserve">ن با </w:t>
      </w:r>
      <w:r>
        <w:rPr>
          <w:rFonts w:asciiTheme="minorHAnsi" w:hAnsiTheme="minorHAnsi" w:cs="B Nazanin" w:hint="cs"/>
          <w:b/>
          <w:bCs/>
          <w:color w:val="000000" w:themeColor="text1"/>
          <w:rtl/>
        </w:rPr>
        <w:t>مکانیسم عملکرد هورمونی</w:t>
      </w:r>
    </w:p>
    <w:p w14:paraId="46D71D4C" w14:textId="353BA204" w:rsidR="002252CB" w:rsidRPr="00CE2CB7" w:rsidRDefault="002252CB" w:rsidP="00CE2CB7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r w:rsidRPr="00CE2CB7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CE2CB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Pr="00CE2CB7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Pr="00CE2CB7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CE2CB7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CE2CB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 </w:t>
      </w:r>
      <w:r w:rsidR="003E1478" w:rsidRPr="00CE2CB7">
        <w:rPr>
          <w:rFonts w:ascii="Courier New,Bold" w:cs="B Nazanin" w:hint="cs"/>
          <w:b/>
          <w:bCs/>
          <w:color w:val="000000" w:themeColor="text1"/>
          <w:rtl/>
          <w:lang w:bidi="ar-SA"/>
        </w:rPr>
        <w:t>هورمون های غده هیپوفیز</w:t>
      </w:r>
    </w:p>
    <w:p w14:paraId="70B4EA6B" w14:textId="21A259CC" w:rsidR="002252CB" w:rsidRPr="002252CB" w:rsidRDefault="002252CB" w:rsidP="00E16828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r w:rsidRPr="002252CB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2252CB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Pr="002252C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Pr="002252CB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2252CB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2252CB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  </w:t>
      </w:r>
      <w:r w:rsidR="003E1478">
        <w:rPr>
          <w:rFonts w:ascii="Courier New,Bold" w:cs="B Nazanin" w:hint="cs"/>
          <w:b/>
          <w:bCs/>
          <w:color w:val="000000" w:themeColor="text1"/>
          <w:rtl/>
          <w:lang w:bidi="ar-SA"/>
        </w:rPr>
        <w:t>هورمون های غده تیروئید</w:t>
      </w:r>
    </w:p>
    <w:p w14:paraId="6E864DEE" w14:textId="4CEF37E9" w:rsidR="002252CB" w:rsidRDefault="002252CB" w:rsidP="002252CB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r w:rsidRPr="005B350A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5B350A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Pr="005B350A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Pr="005B350A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5B350A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</w:t>
      </w:r>
      <w:r w:rsidR="003E14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هورمون های غده فوق کلیه</w:t>
      </w:r>
    </w:p>
    <w:p w14:paraId="734DAB65" w14:textId="393B2F98" w:rsidR="003E1478" w:rsidRDefault="002252CB" w:rsidP="003E1478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r w:rsidRPr="005B350A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5B350A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Pr="005B350A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Pr="005B350A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5B350A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</w:t>
      </w:r>
      <w:r w:rsidR="003E1478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هورمون های غده پانکراس</w:t>
      </w:r>
    </w:p>
    <w:p w14:paraId="544F42D6" w14:textId="4D0A4245" w:rsidR="007D4325" w:rsidRPr="007D4325" w:rsidRDefault="007D4325" w:rsidP="007D4325">
      <w:pPr>
        <w:pStyle w:val="ListParagraph"/>
        <w:numPr>
          <w:ilvl w:val="0"/>
          <w:numId w:val="1"/>
        </w:numPr>
        <w:bidi/>
        <w:rPr>
          <w:rFonts w:ascii="Courier New,Bold" w:cs="B Nazanin"/>
          <w:b/>
          <w:bCs/>
          <w:color w:val="000000" w:themeColor="text1"/>
          <w:lang w:bidi="ar-SA"/>
        </w:rPr>
      </w:pPr>
      <w:r w:rsidRPr="005B350A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5B350A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Pr="005B350A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Pr="005B350A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5B350A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با هورمون پاراتیروئید</w:t>
      </w:r>
    </w:p>
    <w:p w14:paraId="57B89FC0" w14:textId="77777777" w:rsidR="002A0DB3" w:rsidRDefault="002A0DB3" w:rsidP="002A0DB3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1515E91" w14:textId="77777777" w:rsidR="00500D72" w:rsidRDefault="00500D72" w:rsidP="00500D72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17109EB2" w14:textId="77777777" w:rsidR="00500D72" w:rsidRDefault="00500D72" w:rsidP="00500D72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14BC5475" w14:textId="77777777" w:rsidR="00500D72" w:rsidRDefault="00500D72" w:rsidP="00500D72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726CB3D9" w14:textId="77777777" w:rsidR="00500D72" w:rsidRDefault="00500D72" w:rsidP="00500D72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6136C29E" w14:textId="77777777" w:rsidR="00500D72" w:rsidRDefault="00500D72" w:rsidP="00500D72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705CC202" w14:textId="77777777" w:rsidR="002A0DB3" w:rsidRPr="00C931BE" w:rsidRDefault="002A0DB3" w:rsidP="002A0DB3">
      <w:pPr>
        <w:bidi/>
        <w:rPr>
          <w:rFonts w:ascii="Courier New,Bold" w:cs="B Nazanin"/>
          <w:b/>
          <w:bCs/>
          <w:color w:val="000000" w:themeColor="text1"/>
          <w:lang w:bidi="ar-SA"/>
        </w:rPr>
      </w:pPr>
    </w:p>
    <w:bookmarkEnd w:id="0"/>
    <w:p w14:paraId="0970DE5D" w14:textId="114DE336" w:rsidR="00540DBD" w:rsidRDefault="00540DBD" w:rsidP="001955B2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</w:p>
    <w:p w14:paraId="016D6E04" w14:textId="77777777" w:rsidR="0060330E" w:rsidRDefault="0060330E" w:rsidP="0060330E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</w:p>
    <w:p w14:paraId="10140A8F" w14:textId="77777777" w:rsidR="0060330E" w:rsidRDefault="0060330E" w:rsidP="0060330E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</w:p>
    <w:p w14:paraId="67B527B5" w14:textId="77777777" w:rsidR="0060330E" w:rsidRDefault="0060330E" w:rsidP="0060330E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</w:p>
    <w:p w14:paraId="306E35CD" w14:textId="77777777" w:rsidR="0060330E" w:rsidRDefault="0060330E" w:rsidP="0060330E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</w:p>
    <w:p w14:paraId="5BCF28F2" w14:textId="77777777" w:rsidR="0060330E" w:rsidRDefault="0060330E" w:rsidP="0060330E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</w:p>
    <w:p w14:paraId="604CC7AE" w14:textId="10D349AE" w:rsidR="0060330E" w:rsidRDefault="0060330E" w:rsidP="006A66DB">
      <w:pPr>
        <w:autoSpaceDE w:val="0"/>
        <w:autoSpaceDN w:val="0"/>
        <w:bidi/>
        <w:adjustRightInd w:val="0"/>
        <w:jc w:val="center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14BE57E7" w14:textId="770A5A90" w:rsidR="006A66DB" w:rsidRDefault="006A66DB" w:rsidP="006A66DB">
      <w:pPr>
        <w:autoSpaceDE w:val="0"/>
        <w:autoSpaceDN w:val="0"/>
        <w:bidi/>
        <w:adjustRightInd w:val="0"/>
        <w:jc w:val="center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634146BD" w14:textId="77777777" w:rsidR="006A66DB" w:rsidRDefault="006A66DB" w:rsidP="006A66DB">
      <w:pPr>
        <w:autoSpaceDE w:val="0"/>
        <w:autoSpaceDN w:val="0"/>
        <w:bidi/>
        <w:adjustRightInd w:val="0"/>
        <w:jc w:val="center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16FD212E" w14:textId="77777777" w:rsidR="00D954A1" w:rsidRDefault="00D954A1" w:rsidP="00D954A1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</w:p>
    <w:p w14:paraId="47DFFBDC" w14:textId="77777777" w:rsidR="00D954A1" w:rsidRDefault="00D954A1" w:rsidP="00D954A1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lang w:bidi="ar-SA"/>
        </w:rPr>
      </w:pPr>
    </w:p>
    <w:p w14:paraId="4B712872" w14:textId="77777777" w:rsidR="001955B2" w:rsidRPr="00146075" w:rsidRDefault="001955B2" w:rsidP="001955B2">
      <w:pPr>
        <w:bidi/>
        <w:rPr>
          <w:rFonts w:cs="B Yagut"/>
          <w:color w:val="000000" w:themeColor="text1"/>
          <w:sz w:val="14"/>
          <w:szCs w:val="14"/>
          <w:rtl/>
        </w:rPr>
      </w:pPr>
    </w:p>
    <w:p w14:paraId="55CEB547" w14:textId="7D7A9797" w:rsidR="004B0CC3" w:rsidRPr="00DF2FFA" w:rsidRDefault="00781B64" w:rsidP="00DF2FFA">
      <w:pPr>
        <w:bidi/>
        <w:jc w:val="center"/>
        <w:rPr>
          <w:rFonts w:cs="B Titr"/>
        </w:rPr>
      </w:pPr>
      <w:r w:rsidRPr="005B350A">
        <w:rPr>
          <w:rFonts w:cs="B Titr" w:hint="cs"/>
          <w:rtl/>
        </w:rPr>
        <w:lastRenderedPageBreak/>
        <w:t>اهداف ویژه رف</w:t>
      </w:r>
      <w:r w:rsidR="00650454" w:rsidRPr="005B350A">
        <w:rPr>
          <w:rFonts w:cs="B Titr" w:hint="cs"/>
          <w:rtl/>
        </w:rPr>
        <w:t>تاری به تفکیک اهداف کلی هر جلسه</w:t>
      </w:r>
    </w:p>
    <w:p w14:paraId="760D39FC" w14:textId="347EBF38" w:rsidR="004B0CC3" w:rsidRPr="00B65D85" w:rsidRDefault="004B0CC3" w:rsidP="004B0CC3">
      <w:pPr>
        <w:bidi/>
        <w:jc w:val="center"/>
        <w:rPr>
          <w:rFonts w:cs="B Titr"/>
          <w:b/>
          <w:bCs/>
          <w:i/>
          <w:iCs/>
          <w:color w:val="000000" w:themeColor="text1"/>
          <w:rtl/>
        </w:rPr>
      </w:pPr>
      <w:r w:rsidRPr="00B65D85">
        <w:rPr>
          <w:rFonts w:cs="B Titr" w:hint="cs"/>
          <w:b/>
          <w:bCs/>
          <w:i/>
          <w:iCs/>
          <w:color w:val="000000" w:themeColor="text1"/>
          <w:rtl/>
        </w:rPr>
        <w:t xml:space="preserve">جلسه </w:t>
      </w:r>
      <w:r w:rsidR="00DF2FFA">
        <w:rPr>
          <w:rFonts w:cs="B Titr" w:hint="cs"/>
          <w:b/>
          <w:bCs/>
          <w:i/>
          <w:iCs/>
          <w:color w:val="000000" w:themeColor="text1"/>
          <w:rtl/>
        </w:rPr>
        <w:t>اول</w:t>
      </w:r>
    </w:p>
    <w:p w14:paraId="1822665E" w14:textId="63166A4C" w:rsidR="00A412B7" w:rsidRDefault="004B0CC3" w:rsidP="00571C35">
      <w:pPr>
        <w:autoSpaceDE w:val="0"/>
        <w:autoSpaceDN w:val="0"/>
        <w:bidi/>
        <w:adjustRightInd w:val="0"/>
        <w:rPr>
          <w:rFonts w:cs="B Nazanin"/>
          <w:b/>
          <w:bCs/>
          <w:sz w:val="26"/>
          <w:szCs w:val="26"/>
          <w:rtl/>
        </w:rPr>
      </w:pPr>
      <w:r w:rsidRPr="002679E4">
        <w:rPr>
          <w:rFonts w:cs="B Nazanin" w:hint="cs"/>
          <w:b/>
          <w:bCs/>
          <w:color w:val="000000" w:themeColor="text1"/>
          <w:rtl/>
        </w:rPr>
        <w:t>هدف کلی:</w:t>
      </w:r>
      <w:r w:rsidRPr="002679E4">
        <w:rPr>
          <w:rFonts w:cs="B Nazanin" w:hint="cs"/>
          <w:color w:val="000000" w:themeColor="text1"/>
          <w:rtl/>
        </w:rPr>
        <w:t xml:space="preserve"> </w:t>
      </w:r>
      <w:r w:rsidRPr="00540DBD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</w:t>
      </w:r>
      <w:r w:rsidRPr="001163D7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دانشجویان با </w:t>
      </w:r>
      <w:r w:rsidR="00321678">
        <w:rPr>
          <w:rFonts w:cs="B Nazanin" w:hint="cs"/>
          <w:b/>
          <w:bCs/>
          <w:sz w:val="26"/>
          <w:szCs w:val="26"/>
          <w:rtl/>
        </w:rPr>
        <w:t>فیزیولوژی خون(گلبول های قرمز)</w:t>
      </w:r>
    </w:p>
    <w:p w14:paraId="6263833D" w14:textId="0BBCF6B9" w:rsidR="00321678" w:rsidRPr="00321678" w:rsidRDefault="00321678" w:rsidP="00321678">
      <w:pPr>
        <w:autoSpaceDE w:val="0"/>
        <w:autoSpaceDN w:val="0"/>
        <w:bidi/>
        <w:adjustRightInd w:val="0"/>
        <w:rPr>
          <w:rFonts w:ascii="Arial" w:hAnsi="Arial" w:cs="Arial"/>
          <w:sz w:val="30"/>
          <w:szCs w:val="30"/>
          <w:rtl/>
        </w:rPr>
      </w:pP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اهداف ویژه: در پایان دانشجو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قادر</w:t>
      </w:r>
      <w:r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Pr="001B4F97">
        <w:rPr>
          <w:rFonts w:ascii="Courier New,Bold" w:cs="B Nazanin" w:hint="cs"/>
          <w:b/>
          <w:bCs/>
          <w:color w:val="000000" w:themeColor="text1"/>
          <w:rtl/>
          <w:lang w:bidi="ar-SA"/>
        </w:rPr>
        <w:t>باشد</w:t>
      </w:r>
    </w:p>
    <w:p w14:paraId="64EBC509" w14:textId="60E6DF58" w:rsidR="00321678" w:rsidRPr="00C0413E" w:rsidRDefault="00C0413E" w:rsidP="00113878">
      <w:pPr>
        <w:bidi/>
        <w:ind w:left="37"/>
        <w:rPr>
          <w:rFonts w:asciiTheme="majorBidi" w:hAnsiTheme="majorBidi" w:cs="B Nazanin"/>
          <w:color w:val="002060"/>
        </w:rPr>
      </w:pPr>
      <w:r w:rsidRPr="00C0413E">
        <w:rPr>
          <w:rFonts w:asciiTheme="majorBidi" w:hAnsiTheme="majorBidi" w:cs="B Nazanin" w:hint="cs"/>
          <w:rtl/>
        </w:rPr>
        <w:t>1</w:t>
      </w:r>
      <w:r w:rsidR="00113878">
        <w:rPr>
          <w:rFonts w:asciiTheme="majorBidi" w:hAnsiTheme="majorBidi" w:cs="B Nazanin" w:hint="cs"/>
          <w:rtl/>
        </w:rPr>
        <w:t>-1</w:t>
      </w:r>
      <w:r w:rsidRPr="00C0413E">
        <w:rPr>
          <w:rFonts w:asciiTheme="majorBidi" w:hAnsiTheme="majorBidi" w:cs="B Nazanin" w:hint="cs"/>
          <w:rtl/>
        </w:rPr>
        <w:t xml:space="preserve">- </w:t>
      </w:r>
      <w:r w:rsidR="00321678" w:rsidRPr="00C0413E">
        <w:rPr>
          <w:rFonts w:asciiTheme="majorBidi" w:hAnsiTheme="majorBidi" w:cs="B Nazanin" w:hint="cs"/>
          <w:rtl/>
        </w:rPr>
        <w:t>مواد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تشکیل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دهنده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خون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را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شرح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دهد</w:t>
      </w:r>
      <w:r w:rsidR="00321678" w:rsidRPr="00C0413E">
        <w:rPr>
          <w:rFonts w:asciiTheme="majorBidi" w:hAnsiTheme="majorBidi" w:cs="B Nazanin"/>
        </w:rPr>
        <w:t>.</w:t>
      </w:r>
    </w:p>
    <w:p w14:paraId="0D8716DF" w14:textId="59192F18" w:rsidR="00321678" w:rsidRPr="00C0413E" w:rsidRDefault="00385C7E" w:rsidP="00C0413E">
      <w:pPr>
        <w:bidi/>
        <w:ind w:left="37"/>
        <w:rPr>
          <w:rFonts w:asciiTheme="majorBidi" w:hAnsiTheme="majorBidi" w:cs="B Nazanin"/>
          <w:rtl/>
        </w:rPr>
      </w:pPr>
      <w:r>
        <w:rPr>
          <w:rFonts w:ascii="BNazaninBold" w:cs="B Nazanin" w:hint="cs"/>
          <w:rtl/>
          <w:lang w:bidi="ar-SA"/>
        </w:rPr>
        <w:t>1</w:t>
      </w:r>
      <w:r w:rsidR="00C0413E" w:rsidRPr="00C0413E">
        <w:rPr>
          <w:rFonts w:ascii="BNazaninBold" w:cs="B Nazanin" w:hint="cs"/>
          <w:rtl/>
          <w:lang w:bidi="ar-SA"/>
        </w:rPr>
        <w:t>-</w:t>
      </w:r>
      <w:r w:rsidR="00321678" w:rsidRPr="00C0413E">
        <w:rPr>
          <w:rFonts w:ascii="BNazaninBold" w:cs="B Nazanin" w:hint="cs"/>
          <w:rtl/>
          <w:lang w:bidi="ar-SA"/>
        </w:rPr>
        <w:t>2</w:t>
      </w:r>
      <w:r w:rsidR="00C0413E" w:rsidRPr="00C0413E">
        <w:rPr>
          <w:rFonts w:ascii="BNazaninBold" w:cs="B Nazanin" w:hint="cs"/>
          <w:rtl/>
          <w:lang w:bidi="ar-SA"/>
        </w:rPr>
        <w:t>-</w:t>
      </w:r>
      <w:r w:rsidR="00321678" w:rsidRPr="00C0413E">
        <w:rPr>
          <w:rFonts w:ascii="BNazaninBold" w:cs="B Nazanin" w:hint="cs"/>
          <w:rtl/>
          <w:lang w:bidi="ar-SA"/>
        </w:rPr>
        <w:t>پديده</w:t>
      </w:r>
      <w:r w:rsidR="00321678" w:rsidRPr="00C0413E">
        <w:rPr>
          <w:rFonts w:ascii="BNazaninBold" w:cs="B Nazanin" w:hint="cs"/>
          <w:lang w:bidi="ar-SA"/>
        </w:rPr>
        <w:t xml:space="preserve"> </w:t>
      </w:r>
      <w:r w:rsidR="00321678" w:rsidRPr="00C0413E">
        <w:rPr>
          <w:rFonts w:ascii="BNazaninBold" w:cs="B Nazanin" w:hint="cs"/>
          <w:rtl/>
          <w:lang w:bidi="ar-SA"/>
        </w:rPr>
        <w:t>خونسازي</w:t>
      </w:r>
      <w:r w:rsidR="00321678" w:rsidRPr="00C0413E">
        <w:rPr>
          <w:rFonts w:ascii="BNazaninBold" w:cs="B Nazanin" w:hint="cs"/>
          <w:lang w:bidi="ar-SA"/>
        </w:rPr>
        <w:t xml:space="preserve"> </w:t>
      </w:r>
      <w:r w:rsidR="00321678" w:rsidRPr="00C0413E">
        <w:rPr>
          <w:rFonts w:ascii="BNazaninBold" w:cs="B Nazanin" w:hint="cs"/>
          <w:rtl/>
          <w:lang w:bidi="ar-SA"/>
        </w:rPr>
        <w:t>وعوامل</w:t>
      </w:r>
      <w:r w:rsidR="00321678" w:rsidRPr="00C0413E">
        <w:rPr>
          <w:rFonts w:ascii="BNazaninBold" w:cs="B Nazanin" w:hint="cs"/>
          <w:lang w:bidi="ar-SA"/>
        </w:rPr>
        <w:t xml:space="preserve"> </w:t>
      </w:r>
      <w:r w:rsidR="00321678" w:rsidRPr="00C0413E">
        <w:rPr>
          <w:rFonts w:ascii="BNazaninBold" w:cs="B Nazanin" w:hint="cs"/>
          <w:rtl/>
          <w:lang w:bidi="ar-SA"/>
        </w:rPr>
        <w:t>موثر</w:t>
      </w:r>
      <w:r w:rsidR="00321678" w:rsidRPr="00C0413E">
        <w:rPr>
          <w:rFonts w:ascii="BNazaninBold" w:cs="B Nazanin" w:hint="cs"/>
          <w:lang w:bidi="ar-SA"/>
        </w:rPr>
        <w:t xml:space="preserve"> </w:t>
      </w:r>
      <w:r w:rsidR="00321678" w:rsidRPr="00C0413E">
        <w:rPr>
          <w:rFonts w:ascii="BNazaninBold" w:cs="B Nazanin" w:hint="cs"/>
          <w:rtl/>
          <w:lang w:bidi="ar-SA"/>
        </w:rPr>
        <w:t xml:space="preserve">درآن </w:t>
      </w:r>
      <w:r w:rsidR="00321678" w:rsidRPr="00C0413E">
        <w:rPr>
          <w:rFonts w:ascii="BNazaninBold" w:cs="B Nazanin" w:hint="cs"/>
          <w:lang w:bidi="ar-SA"/>
        </w:rPr>
        <w:t xml:space="preserve"> </w:t>
      </w:r>
      <w:r w:rsidR="00321678" w:rsidRPr="00C0413E">
        <w:rPr>
          <w:rFonts w:ascii="BNazaninBold" w:cs="B Nazanin" w:hint="cs"/>
          <w:rtl/>
          <w:lang w:bidi="ar-SA"/>
        </w:rPr>
        <w:t>را</w:t>
      </w:r>
      <w:r w:rsidR="00321678" w:rsidRPr="00C0413E">
        <w:rPr>
          <w:rFonts w:ascii="BNazaninBold" w:cs="B Nazanin" w:hint="cs"/>
          <w:lang w:bidi="ar-SA"/>
        </w:rPr>
        <w:t xml:space="preserve"> </w:t>
      </w:r>
      <w:r w:rsidR="00321678" w:rsidRPr="00C0413E">
        <w:rPr>
          <w:rFonts w:ascii="BNazaninBold" w:cs="B Nazanin" w:hint="cs"/>
          <w:rtl/>
          <w:lang w:bidi="ar-SA"/>
        </w:rPr>
        <w:t>توضيح</w:t>
      </w:r>
      <w:r w:rsidR="00321678" w:rsidRPr="00C0413E">
        <w:rPr>
          <w:rFonts w:ascii="BNazaninBold" w:cs="B Nazanin" w:hint="cs"/>
          <w:lang w:bidi="ar-SA"/>
        </w:rPr>
        <w:t xml:space="preserve"> </w:t>
      </w:r>
      <w:r w:rsidR="00321678" w:rsidRPr="00C0413E">
        <w:rPr>
          <w:rFonts w:ascii="BNazaninBold" w:cs="B Nazanin" w:hint="cs"/>
          <w:rtl/>
          <w:lang w:bidi="ar-SA"/>
        </w:rPr>
        <w:t>دهد</w:t>
      </w:r>
      <w:r w:rsidR="00321678" w:rsidRPr="00C0413E">
        <w:rPr>
          <w:rFonts w:ascii="BNazaninBold" w:cs="B Nazanin" w:hint="cs"/>
          <w:lang w:bidi="ar-SA"/>
        </w:rPr>
        <w:t>.</w:t>
      </w:r>
    </w:p>
    <w:p w14:paraId="552B1685" w14:textId="2CE8D73F" w:rsidR="00321678" w:rsidRPr="00C0413E" w:rsidRDefault="00C0413E" w:rsidP="00385C7E">
      <w:pPr>
        <w:bidi/>
        <w:ind w:left="37"/>
        <w:rPr>
          <w:rFonts w:asciiTheme="majorBidi" w:hAnsiTheme="majorBidi" w:cs="B Nazanin"/>
          <w:b/>
          <w:bCs/>
          <w:color w:val="002060"/>
          <w:rtl/>
        </w:rPr>
      </w:pPr>
      <w:r w:rsidRPr="00C0413E">
        <w:rPr>
          <w:rFonts w:asciiTheme="majorBidi" w:hAnsiTheme="majorBidi" w:cs="B Nazanin" w:hint="cs"/>
          <w:rtl/>
        </w:rPr>
        <w:t>3</w:t>
      </w:r>
      <w:r w:rsidR="00321678" w:rsidRPr="00C0413E">
        <w:rPr>
          <w:rFonts w:asciiTheme="majorBidi" w:hAnsiTheme="majorBidi" w:cs="B Nazanin" w:hint="cs"/>
          <w:rtl/>
        </w:rPr>
        <w:t>-</w:t>
      </w:r>
      <w:r w:rsidR="00385C7E">
        <w:rPr>
          <w:rFonts w:asciiTheme="majorBidi" w:hAnsiTheme="majorBidi" w:cs="B Nazanin" w:hint="cs"/>
          <w:rtl/>
        </w:rPr>
        <w:t>1</w:t>
      </w:r>
      <w:r w:rsidRPr="00C0413E">
        <w:rPr>
          <w:rFonts w:asciiTheme="majorBidi" w:hAnsiTheme="majorBidi" w:cs="B Nazanin" w:hint="cs"/>
          <w:rtl/>
        </w:rPr>
        <w:t>-</w:t>
      </w:r>
      <w:r w:rsidR="00321678" w:rsidRPr="00C0413E">
        <w:rPr>
          <w:rFonts w:asciiTheme="majorBidi" w:hAnsiTheme="majorBidi" w:cs="B Nazanin" w:hint="cs"/>
          <w:rtl/>
        </w:rPr>
        <w:t>مشخصات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گلبول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قرمز</w:t>
      </w:r>
      <w:r w:rsidRPr="00C0413E">
        <w:rPr>
          <w:rFonts w:asciiTheme="majorBidi" w:hAnsiTheme="majorBidi" w:cs="B Nazanin"/>
        </w:rPr>
        <w:t xml:space="preserve"> </w:t>
      </w:r>
      <w:r w:rsidRPr="00C0413E">
        <w:rPr>
          <w:rFonts w:asciiTheme="majorBidi" w:hAnsiTheme="majorBidi" w:cs="B Nazanin" w:hint="cs"/>
          <w:rtl/>
        </w:rPr>
        <w:t xml:space="preserve"> و نحوه ساخت و عومال موثر بر آن </w:t>
      </w:r>
      <w:r w:rsidR="00321678" w:rsidRPr="00C0413E">
        <w:rPr>
          <w:rFonts w:asciiTheme="majorBidi" w:hAnsiTheme="majorBidi" w:cs="B Nazanin" w:hint="cs"/>
          <w:rtl/>
        </w:rPr>
        <w:t>را</w:t>
      </w:r>
      <w:r w:rsidR="00321678" w:rsidRPr="00C0413E">
        <w:rPr>
          <w:rFonts w:asciiTheme="majorBidi" w:hAnsiTheme="majorBidi" w:cs="B Nazanin"/>
        </w:rPr>
        <w:t xml:space="preserve"> </w:t>
      </w:r>
      <w:r w:rsidRPr="00C0413E">
        <w:rPr>
          <w:rFonts w:asciiTheme="majorBidi" w:hAnsiTheme="majorBidi" w:cs="B Nazanin" w:hint="cs"/>
          <w:rtl/>
        </w:rPr>
        <w:t>فرا گیرد.</w:t>
      </w:r>
    </w:p>
    <w:p w14:paraId="4B6BB79B" w14:textId="479BA6F2" w:rsidR="00321678" w:rsidRPr="00C0413E" w:rsidRDefault="00C0413E" w:rsidP="00385C7E">
      <w:pPr>
        <w:bidi/>
        <w:ind w:left="37"/>
        <w:rPr>
          <w:rFonts w:cs="B Nazanin"/>
          <w:b/>
          <w:bCs/>
          <w:color w:val="002060"/>
          <w:rtl/>
        </w:rPr>
      </w:pPr>
      <w:r w:rsidRPr="00C0413E">
        <w:rPr>
          <w:rFonts w:ascii="BZar" w:cs="B Nazanin" w:hint="cs"/>
          <w:rtl/>
        </w:rPr>
        <w:t>4-</w:t>
      </w:r>
      <w:r w:rsidR="00385C7E">
        <w:rPr>
          <w:rFonts w:ascii="BZar" w:cs="B Nazanin" w:hint="cs"/>
          <w:rtl/>
        </w:rPr>
        <w:t>1</w:t>
      </w:r>
      <w:r w:rsidRPr="00C0413E">
        <w:rPr>
          <w:rFonts w:ascii="BZar" w:cs="B Nazanin" w:hint="cs"/>
          <w:rtl/>
        </w:rPr>
        <w:t>- مواد مورد نیاز برای ساخت گلبول قرمز را فرا گیرد.</w:t>
      </w:r>
    </w:p>
    <w:p w14:paraId="7DA0BBA5" w14:textId="1BD3CABE" w:rsidR="00C0413E" w:rsidRPr="00C0413E" w:rsidRDefault="00C0413E" w:rsidP="00385C7E">
      <w:pPr>
        <w:bidi/>
        <w:ind w:left="37"/>
        <w:rPr>
          <w:rFonts w:ascii="BZar" w:cs="B Nazanin"/>
          <w:color w:val="000000" w:themeColor="text1"/>
          <w:rtl/>
        </w:rPr>
      </w:pPr>
      <w:r w:rsidRPr="00C0413E">
        <w:rPr>
          <w:rFonts w:ascii="BZar" w:cs="B Nazanin" w:hint="cs"/>
          <w:rtl/>
        </w:rPr>
        <w:t>5-</w:t>
      </w:r>
      <w:r w:rsidR="00385C7E">
        <w:rPr>
          <w:rFonts w:ascii="BZar" w:cs="B Nazanin" w:hint="cs"/>
          <w:rtl/>
        </w:rPr>
        <w:t>1</w:t>
      </w:r>
      <w:r w:rsidRPr="00C0413E">
        <w:rPr>
          <w:rFonts w:ascii="BZar" w:cs="B Nazanin" w:hint="cs"/>
          <w:rtl/>
        </w:rPr>
        <w:t>- انواع اختلالات گلبول قرمز را فرا گیرد.</w:t>
      </w:r>
      <w:r w:rsidRPr="00C0413E">
        <w:rPr>
          <w:rFonts w:ascii="BZar" w:cs="B Nazanin" w:hint="cs"/>
          <w:color w:val="000000" w:themeColor="text1"/>
          <w:rtl/>
        </w:rPr>
        <w:t xml:space="preserve"> </w:t>
      </w:r>
    </w:p>
    <w:p w14:paraId="5717330F" w14:textId="46213708" w:rsidR="00321678" w:rsidRPr="00C0413E" w:rsidRDefault="00C0413E" w:rsidP="00385C7E">
      <w:pPr>
        <w:bidi/>
        <w:ind w:left="37"/>
        <w:rPr>
          <w:rFonts w:cs="B Nazanin"/>
          <w:b/>
          <w:bCs/>
          <w:rtl/>
        </w:rPr>
      </w:pPr>
      <w:r w:rsidRPr="00C0413E">
        <w:rPr>
          <w:rFonts w:ascii="BZar" w:cs="B Nazanin" w:hint="cs"/>
          <w:color w:val="000000" w:themeColor="text1"/>
          <w:rtl/>
        </w:rPr>
        <w:t>6-</w:t>
      </w:r>
      <w:r w:rsidR="00385C7E">
        <w:rPr>
          <w:rFonts w:ascii="BZar" w:cs="B Nazanin" w:hint="cs"/>
          <w:color w:val="000000" w:themeColor="text1"/>
          <w:rtl/>
        </w:rPr>
        <w:t>1</w:t>
      </w:r>
      <w:r w:rsidRPr="00C0413E">
        <w:rPr>
          <w:rFonts w:ascii="BZar" w:cs="B Nazanin" w:hint="cs"/>
          <w:color w:val="000000" w:themeColor="text1"/>
          <w:rtl/>
        </w:rPr>
        <w:t>- گروههای</w:t>
      </w:r>
      <w:r w:rsidRPr="00C0413E">
        <w:rPr>
          <w:rFonts w:ascii="BZar" w:cs="B Nazanin" w:hint="cs"/>
          <w:color w:val="000000" w:themeColor="text1"/>
        </w:rPr>
        <w:t xml:space="preserve"> </w:t>
      </w:r>
      <w:r w:rsidRPr="00C0413E">
        <w:rPr>
          <w:rFonts w:ascii="BZar" w:cs="B Nazanin" w:hint="cs"/>
          <w:color w:val="000000" w:themeColor="text1"/>
          <w:rtl/>
        </w:rPr>
        <w:t>خونی</w:t>
      </w:r>
      <w:r w:rsidRPr="00C0413E">
        <w:rPr>
          <w:rFonts w:ascii="BZar" w:cs="B Nazanin" w:hint="cs"/>
          <w:color w:val="000000" w:themeColor="text1"/>
        </w:rPr>
        <w:t xml:space="preserve"> </w:t>
      </w:r>
      <w:r w:rsidRPr="00C0413E">
        <w:rPr>
          <w:rFonts w:ascii="BZar" w:cs="B Nazanin" w:hint="cs"/>
          <w:color w:val="000000" w:themeColor="text1"/>
          <w:rtl/>
        </w:rPr>
        <w:t>در</w:t>
      </w:r>
      <w:r w:rsidRPr="00C0413E">
        <w:rPr>
          <w:rFonts w:ascii="BZar" w:cs="B Nazanin" w:hint="cs"/>
          <w:color w:val="000000" w:themeColor="text1"/>
        </w:rPr>
        <w:t xml:space="preserve"> </w:t>
      </w:r>
      <w:r w:rsidRPr="00C0413E">
        <w:rPr>
          <w:rFonts w:ascii="BZar" w:cs="B Nazanin" w:hint="cs"/>
          <w:color w:val="000000" w:themeColor="text1"/>
          <w:rtl/>
        </w:rPr>
        <w:t>سیستم</w:t>
      </w:r>
      <w:r w:rsidRPr="00C0413E">
        <w:rPr>
          <w:rFonts w:cs="B Nazanin" w:hint="cs"/>
          <w:color w:val="000000" w:themeColor="text1"/>
          <w:rtl/>
        </w:rPr>
        <w:t xml:space="preserve">  </w:t>
      </w:r>
      <w:r w:rsidRPr="00C0413E">
        <w:rPr>
          <w:rFonts w:cs="B Nazanin"/>
          <w:color w:val="000000" w:themeColor="text1"/>
        </w:rPr>
        <w:t>OAB</w:t>
      </w:r>
      <w:r w:rsidRPr="00C0413E">
        <w:rPr>
          <w:rFonts w:cs="B Nazanin" w:hint="cs"/>
          <w:color w:val="000000" w:themeColor="text1"/>
          <w:rtl/>
        </w:rPr>
        <w:t xml:space="preserve"> </w:t>
      </w:r>
      <w:r w:rsidRPr="00C0413E">
        <w:rPr>
          <w:rFonts w:ascii="BZar" w:cs="B Nazanin" w:hint="cs"/>
          <w:color w:val="000000" w:themeColor="text1"/>
          <w:rtl/>
        </w:rPr>
        <w:t xml:space="preserve">را نام ببرد و مشخصات آنها و همچنین نقش </w:t>
      </w:r>
      <w:r w:rsidRPr="00C0413E">
        <w:rPr>
          <w:rFonts w:asciiTheme="minorHAnsi" w:hAnsiTheme="minorHAnsi" w:cs="B Nazanin"/>
          <w:color w:val="000000" w:themeColor="text1"/>
        </w:rPr>
        <w:t>RH</w:t>
      </w:r>
      <w:r w:rsidRPr="00C0413E">
        <w:rPr>
          <w:rFonts w:ascii="BZar" w:cs="B Nazanin" w:hint="cs"/>
          <w:color w:val="000000" w:themeColor="text1"/>
          <w:rtl/>
        </w:rPr>
        <w:t xml:space="preserve"> را</w:t>
      </w:r>
      <w:r w:rsidRPr="00C0413E">
        <w:rPr>
          <w:rFonts w:ascii="BZar" w:cs="B Nazanin" w:hint="cs"/>
          <w:color w:val="000000" w:themeColor="text1"/>
        </w:rPr>
        <w:t xml:space="preserve"> </w:t>
      </w:r>
      <w:r w:rsidRPr="00C0413E">
        <w:rPr>
          <w:rFonts w:ascii="BZar" w:cs="B Nazanin" w:hint="cs"/>
          <w:color w:val="000000" w:themeColor="text1"/>
          <w:rtl/>
        </w:rPr>
        <w:t>توضیح</w:t>
      </w:r>
      <w:r w:rsidRPr="00C0413E">
        <w:rPr>
          <w:rFonts w:ascii="BZar" w:cs="B Nazanin" w:hint="cs"/>
          <w:color w:val="000000" w:themeColor="text1"/>
        </w:rPr>
        <w:t xml:space="preserve"> </w:t>
      </w:r>
      <w:r w:rsidRPr="00C0413E">
        <w:rPr>
          <w:rFonts w:ascii="BZar" w:cs="B Nazanin" w:hint="cs"/>
          <w:color w:val="000000" w:themeColor="text1"/>
          <w:rtl/>
        </w:rPr>
        <w:t>دهد</w:t>
      </w:r>
    </w:p>
    <w:p w14:paraId="47F79FD3" w14:textId="3663260E" w:rsidR="00C0413E" w:rsidRPr="00C0413E" w:rsidRDefault="00C0413E" w:rsidP="00385C7E">
      <w:pPr>
        <w:bidi/>
        <w:ind w:left="37"/>
        <w:rPr>
          <w:rFonts w:asciiTheme="majorBidi" w:hAnsiTheme="majorBidi" w:cs="B Nazanin"/>
          <w:rtl/>
        </w:rPr>
      </w:pPr>
      <w:r w:rsidRPr="00C0413E">
        <w:rPr>
          <w:rFonts w:asciiTheme="majorBidi" w:hAnsiTheme="majorBidi" w:cs="B Nazanin" w:hint="cs"/>
          <w:color w:val="002060"/>
          <w:rtl/>
        </w:rPr>
        <w:t>7-</w:t>
      </w:r>
      <w:r w:rsidR="00385C7E">
        <w:rPr>
          <w:rFonts w:asciiTheme="majorBidi" w:hAnsiTheme="majorBidi" w:cs="B Nazanin" w:hint="cs"/>
          <w:color w:val="002060"/>
          <w:rtl/>
        </w:rPr>
        <w:t>1</w:t>
      </w:r>
      <w:r w:rsidRPr="00C0413E">
        <w:rPr>
          <w:rFonts w:asciiTheme="majorBidi" w:hAnsiTheme="majorBidi" w:cs="B Nazanin" w:hint="cs"/>
          <w:color w:val="002060"/>
          <w:rtl/>
        </w:rPr>
        <w:t xml:space="preserve">- </w:t>
      </w:r>
      <w:r w:rsidR="00321678" w:rsidRPr="00C0413E">
        <w:rPr>
          <w:rFonts w:asciiTheme="majorBidi" w:hAnsiTheme="majorBidi" w:cs="B Nazanin" w:hint="cs"/>
          <w:color w:val="002060"/>
          <w:rtl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 xml:space="preserve">مشخصات گلبول های سفید </w:t>
      </w:r>
      <w:r w:rsidRPr="00C0413E">
        <w:rPr>
          <w:rFonts w:asciiTheme="majorBidi" w:hAnsiTheme="majorBidi" w:cs="B Nazanin" w:hint="cs"/>
          <w:rtl/>
        </w:rPr>
        <w:t xml:space="preserve">را </w:t>
      </w:r>
      <w:r w:rsidR="00321678" w:rsidRPr="00C0413E">
        <w:rPr>
          <w:rFonts w:asciiTheme="majorBidi" w:hAnsiTheme="majorBidi" w:cs="B Nazanin" w:hint="cs"/>
          <w:rtl/>
        </w:rPr>
        <w:t xml:space="preserve"> بیان کند.</w:t>
      </w:r>
      <w:r w:rsidR="00321678" w:rsidRPr="00C0413E">
        <w:rPr>
          <w:rFonts w:asciiTheme="majorBidi" w:hAnsiTheme="majorBidi" w:cs="B Nazanin" w:hint="cs"/>
          <w:rtl/>
        </w:rPr>
        <w:br/>
      </w:r>
      <w:r w:rsidRPr="00C0413E">
        <w:rPr>
          <w:rFonts w:asciiTheme="majorBidi" w:hAnsiTheme="majorBidi" w:cs="B Nazanin" w:hint="cs"/>
          <w:color w:val="002060"/>
          <w:rtl/>
        </w:rPr>
        <w:t>8-</w:t>
      </w:r>
      <w:r w:rsidR="00385C7E">
        <w:rPr>
          <w:rFonts w:asciiTheme="majorBidi" w:hAnsiTheme="majorBidi" w:cs="B Nazanin" w:hint="cs"/>
          <w:color w:val="002060"/>
          <w:rtl/>
        </w:rPr>
        <w:t>1</w:t>
      </w:r>
      <w:r w:rsidRPr="00C0413E">
        <w:rPr>
          <w:rFonts w:asciiTheme="majorBidi" w:hAnsiTheme="majorBidi" w:cs="B Nazanin" w:hint="cs"/>
          <w:color w:val="002060"/>
          <w:rtl/>
        </w:rPr>
        <w:t xml:space="preserve">- </w:t>
      </w:r>
      <w:r w:rsidR="00321678" w:rsidRPr="00C0413E">
        <w:rPr>
          <w:rFonts w:asciiTheme="majorBidi" w:hAnsiTheme="majorBidi" w:cs="B Nazanin" w:hint="cs"/>
          <w:rtl/>
        </w:rPr>
        <w:t>لکوسیتوز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و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لکوپنی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را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تعریف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کند</w:t>
      </w:r>
      <w:r w:rsidR="00321678" w:rsidRPr="00C0413E">
        <w:rPr>
          <w:rFonts w:asciiTheme="majorBidi" w:hAnsiTheme="majorBidi" w:cs="B Nazanin"/>
        </w:rPr>
        <w:t>.</w:t>
      </w:r>
    </w:p>
    <w:p w14:paraId="564FA127" w14:textId="75340291" w:rsidR="00321678" w:rsidRPr="00C0413E" w:rsidRDefault="00C0413E" w:rsidP="00385C7E">
      <w:pPr>
        <w:bidi/>
        <w:ind w:left="37"/>
        <w:rPr>
          <w:rFonts w:asciiTheme="majorBidi" w:hAnsiTheme="majorBidi" w:cs="B Nazanin"/>
          <w:color w:val="002060"/>
          <w:rtl/>
        </w:rPr>
      </w:pPr>
      <w:r w:rsidRPr="00C0413E">
        <w:rPr>
          <w:rFonts w:asciiTheme="majorBidi" w:hAnsiTheme="majorBidi" w:cs="B Nazanin" w:hint="cs"/>
          <w:color w:val="002060"/>
          <w:rtl/>
        </w:rPr>
        <w:t>9-</w:t>
      </w:r>
      <w:r w:rsidR="00385C7E">
        <w:rPr>
          <w:rFonts w:asciiTheme="majorBidi" w:hAnsiTheme="majorBidi" w:cs="B Nazanin" w:hint="cs"/>
          <w:color w:val="002060"/>
          <w:rtl/>
        </w:rPr>
        <w:t>1</w:t>
      </w:r>
      <w:r w:rsidRPr="00C0413E">
        <w:rPr>
          <w:rFonts w:asciiTheme="majorBidi" w:hAnsiTheme="majorBidi" w:cs="B Nazanin" w:hint="cs"/>
          <w:color w:val="002060"/>
          <w:rtl/>
        </w:rPr>
        <w:t>-</w:t>
      </w:r>
      <w:r w:rsidRPr="00C0413E">
        <w:rPr>
          <w:rFonts w:asciiTheme="majorBidi" w:hAnsiTheme="majorBidi" w:cs="B Nazanin" w:hint="cs"/>
          <w:rtl/>
        </w:rPr>
        <w:t xml:space="preserve">روند التهابی و </w:t>
      </w:r>
      <w:r w:rsidR="00321678" w:rsidRPr="00C0413E">
        <w:rPr>
          <w:rFonts w:asciiTheme="majorBidi" w:hAnsiTheme="majorBidi" w:cs="B Nazanin" w:hint="cs"/>
          <w:rtl/>
        </w:rPr>
        <w:t>ایمنی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ذاتی</w:t>
      </w:r>
      <w:r w:rsidR="00321678" w:rsidRPr="00C0413E">
        <w:rPr>
          <w:rFonts w:asciiTheme="majorBidi" w:hAnsiTheme="majorBidi" w:cs="B Nazanin"/>
        </w:rPr>
        <w:t xml:space="preserve"> </w:t>
      </w:r>
      <w:r w:rsidR="00321678" w:rsidRPr="00C0413E">
        <w:rPr>
          <w:rFonts w:asciiTheme="majorBidi" w:hAnsiTheme="majorBidi" w:cs="B Nazanin" w:hint="cs"/>
          <w:rtl/>
        </w:rPr>
        <w:t>را</w:t>
      </w:r>
      <w:r w:rsidR="00321678" w:rsidRPr="00C0413E">
        <w:rPr>
          <w:rFonts w:asciiTheme="majorBidi" w:hAnsiTheme="majorBidi" w:cs="B Nazanin"/>
        </w:rPr>
        <w:t xml:space="preserve"> </w:t>
      </w:r>
      <w:r w:rsidRPr="00C0413E">
        <w:rPr>
          <w:rFonts w:asciiTheme="majorBidi" w:hAnsiTheme="majorBidi" w:cs="B Nazanin" w:hint="cs"/>
          <w:rtl/>
        </w:rPr>
        <w:t>شرح دهد.</w:t>
      </w:r>
    </w:p>
    <w:p w14:paraId="3E8448D5" w14:textId="74F94E3D" w:rsidR="00321678" w:rsidRPr="00C0413E" w:rsidRDefault="00C0413E" w:rsidP="00385C7E">
      <w:pPr>
        <w:bidi/>
        <w:rPr>
          <w:rFonts w:asciiTheme="majorBidi" w:hAnsiTheme="majorBidi" w:cs="B Nazanin"/>
          <w:rtl/>
        </w:rPr>
      </w:pPr>
      <w:r w:rsidRPr="00C0413E">
        <w:rPr>
          <w:rFonts w:asciiTheme="majorBidi" w:hAnsiTheme="majorBidi" w:cs="B Nazanin" w:hint="cs"/>
          <w:rtl/>
        </w:rPr>
        <w:t>10-</w:t>
      </w:r>
      <w:r w:rsidR="00385C7E">
        <w:rPr>
          <w:rFonts w:asciiTheme="majorBidi" w:hAnsiTheme="majorBidi" w:cs="B Nazanin" w:hint="cs"/>
          <w:rtl/>
        </w:rPr>
        <w:t>1</w:t>
      </w:r>
      <w:r w:rsidRPr="00C0413E">
        <w:rPr>
          <w:rFonts w:asciiTheme="majorBidi" w:hAnsiTheme="majorBidi" w:cs="B Nazanin" w:hint="cs"/>
          <w:rtl/>
        </w:rPr>
        <w:t xml:space="preserve">- </w:t>
      </w:r>
      <w:r w:rsidR="00321678" w:rsidRPr="00C0413E">
        <w:rPr>
          <w:rFonts w:asciiTheme="majorBidi" w:hAnsiTheme="majorBidi" w:cs="B Nazanin" w:hint="cs"/>
          <w:rtl/>
        </w:rPr>
        <w:t>روند فاگوسیتوز توسط نوتروفیلها و ماکروفاژها را توضیح دهد.</w:t>
      </w:r>
    </w:p>
    <w:p w14:paraId="2BF576AA" w14:textId="7DE0A8CC" w:rsidR="00C0413E" w:rsidRDefault="00C0413E" w:rsidP="00385C7E">
      <w:pPr>
        <w:bidi/>
        <w:rPr>
          <w:rFonts w:asciiTheme="majorBidi" w:hAnsiTheme="majorBidi" w:cs="B Nazanin"/>
          <w:rtl/>
        </w:rPr>
      </w:pPr>
      <w:r w:rsidRPr="00C0413E">
        <w:rPr>
          <w:rFonts w:asciiTheme="majorBidi" w:hAnsiTheme="majorBidi" w:cs="B Nazanin" w:hint="cs"/>
          <w:rtl/>
        </w:rPr>
        <w:t>11-</w:t>
      </w:r>
      <w:r w:rsidR="00385C7E">
        <w:rPr>
          <w:rFonts w:asciiTheme="majorBidi" w:hAnsiTheme="majorBidi" w:cs="B Nazanin" w:hint="cs"/>
          <w:rtl/>
        </w:rPr>
        <w:t>1</w:t>
      </w:r>
      <w:r w:rsidRPr="00C0413E">
        <w:rPr>
          <w:rFonts w:asciiTheme="majorBidi" w:hAnsiTheme="majorBidi" w:cs="B Nazanin" w:hint="cs"/>
          <w:rtl/>
        </w:rPr>
        <w:t>- اختلالات گلبول های سفید را فرا گیرد</w:t>
      </w:r>
      <w:r>
        <w:rPr>
          <w:rFonts w:asciiTheme="majorBidi" w:hAnsiTheme="majorBidi" w:cs="B Nazanin" w:hint="cs"/>
          <w:rtl/>
        </w:rPr>
        <w:t>.</w:t>
      </w:r>
    </w:p>
    <w:p w14:paraId="767BC8DD" w14:textId="77777777" w:rsidR="00DF2FFA" w:rsidRPr="00C0413E" w:rsidRDefault="00DF2FFA" w:rsidP="00DF2FFA">
      <w:pPr>
        <w:bidi/>
        <w:rPr>
          <w:rFonts w:asciiTheme="majorHAnsi" w:hAnsiTheme="majorHAnsi" w:cs="B Nazanin"/>
          <w:b/>
          <w:bCs/>
          <w:sz w:val="18"/>
          <w:szCs w:val="18"/>
          <w:rtl/>
        </w:rPr>
      </w:pPr>
    </w:p>
    <w:p w14:paraId="4EEC9208" w14:textId="77777777" w:rsidR="00DF2FFA" w:rsidRDefault="00DF2FFA" w:rsidP="00DF2FFA">
      <w:pPr>
        <w:bidi/>
        <w:rPr>
          <w:rFonts w:cs="B Nazanin"/>
          <w:b/>
          <w:bCs/>
          <w:color w:val="000000" w:themeColor="text1"/>
          <w:rtl/>
        </w:rPr>
      </w:pPr>
    </w:p>
    <w:p w14:paraId="1129E358" w14:textId="77777777" w:rsidR="00DF2FFA" w:rsidRPr="00C0413E" w:rsidRDefault="00DF2FFA" w:rsidP="00DF2FFA">
      <w:pPr>
        <w:bidi/>
        <w:rPr>
          <w:rFonts w:cs="B Nazanin"/>
          <w:b/>
          <w:bCs/>
          <w:color w:val="000000" w:themeColor="text1"/>
        </w:rPr>
      </w:pPr>
    </w:p>
    <w:p w14:paraId="60ED02C2" w14:textId="4BA5FAD4" w:rsidR="004B0CC3" w:rsidRPr="00B65D85" w:rsidRDefault="004B0CC3" w:rsidP="004B0CC3">
      <w:pPr>
        <w:bidi/>
        <w:jc w:val="center"/>
        <w:rPr>
          <w:rFonts w:cs="B Titr"/>
          <w:b/>
          <w:bCs/>
          <w:i/>
          <w:iCs/>
          <w:color w:val="000000" w:themeColor="text1"/>
        </w:rPr>
      </w:pPr>
      <w:r w:rsidRPr="00B65D85">
        <w:rPr>
          <w:rFonts w:cs="B Titr" w:hint="cs"/>
          <w:b/>
          <w:bCs/>
          <w:i/>
          <w:iCs/>
          <w:color w:val="000000" w:themeColor="text1"/>
          <w:rtl/>
        </w:rPr>
        <w:t>جلسه</w:t>
      </w:r>
      <w:r w:rsidR="00BE37DB">
        <w:rPr>
          <w:rFonts w:cs="B Titr" w:hint="cs"/>
          <w:b/>
          <w:bCs/>
          <w:i/>
          <w:iCs/>
          <w:color w:val="000000" w:themeColor="text1"/>
          <w:rtl/>
        </w:rPr>
        <w:t xml:space="preserve"> دوم </w:t>
      </w:r>
    </w:p>
    <w:p w14:paraId="7F8FBA05" w14:textId="00B7530E" w:rsidR="004B0CC3" w:rsidRPr="00B65D85" w:rsidRDefault="004B0CC3" w:rsidP="004B0CC3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B65D85">
        <w:rPr>
          <w:rFonts w:cs="B Nazanin" w:hint="cs"/>
          <w:b/>
          <w:bCs/>
          <w:color w:val="000000" w:themeColor="text1"/>
          <w:rtl/>
        </w:rPr>
        <w:t>هدف کلی:</w:t>
      </w:r>
      <w:r w:rsidRPr="00B65D85">
        <w:rPr>
          <w:rFonts w:cs="B Nazanin" w:hint="cs"/>
          <w:color w:val="000000" w:themeColor="text1"/>
          <w:rtl/>
        </w:rPr>
        <w:t xml:space="preserve"> </w:t>
      </w:r>
      <w:r w:rsidRPr="00B65D85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321678">
        <w:rPr>
          <w:rFonts w:cs="B Nazanin" w:hint="cs"/>
          <w:b/>
          <w:bCs/>
          <w:rtl/>
        </w:rPr>
        <w:t>فیزیولوژی خون (پلاکت ها و انعقاد خون)</w:t>
      </w:r>
    </w:p>
    <w:p w14:paraId="5C602EA3" w14:textId="6DA09769" w:rsidR="00321678" w:rsidRPr="00C0413E" w:rsidRDefault="004B0CC3" w:rsidP="00C0413E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</w:rPr>
      </w:pPr>
      <w:r w:rsidRPr="00B65D85">
        <w:rPr>
          <w:rFonts w:cs="B Nazanin" w:hint="cs"/>
          <w:b/>
          <w:bCs/>
          <w:color w:val="000000" w:themeColor="text1"/>
          <w:rtl/>
        </w:rPr>
        <w:t>اهداف ویژه:</w:t>
      </w:r>
      <w:r w:rsidRPr="00B65D85">
        <w:rPr>
          <w:rFonts w:cs="B Nazanin" w:hint="cs"/>
          <w:color w:val="000000" w:themeColor="text1"/>
          <w:rtl/>
        </w:rPr>
        <w:t xml:space="preserve"> </w:t>
      </w:r>
      <w:r w:rsidRPr="00B65D85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</w:p>
    <w:p w14:paraId="5DD84F9C" w14:textId="2165B491" w:rsidR="00005D8B" w:rsidRDefault="00186768" w:rsidP="00186768">
      <w:pPr>
        <w:bidi/>
        <w:rPr>
          <w:rFonts w:ascii="BNazaninBold" w:cs="B Nazanin"/>
          <w:rtl/>
          <w:lang w:bidi="ar-SA"/>
        </w:rPr>
      </w:pPr>
      <w:r>
        <w:rPr>
          <w:rFonts w:ascii="BNazaninBold" w:cs="B Nazanin" w:hint="cs"/>
          <w:rtl/>
          <w:lang w:bidi="ar-SA"/>
        </w:rPr>
        <w:t>2</w:t>
      </w:r>
      <w:r w:rsidR="00321678">
        <w:rPr>
          <w:rFonts w:ascii="BNazaninBold" w:cs="B Nazanin" w:hint="cs"/>
          <w:rtl/>
          <w:lang w:bidi="ar-SA"/>
        </w:rPr>
        <w:t>-1</w:t>
      </w:r>
      <w:r w:rsidR="00C0413E">
        <w:rPr>
          <w:rFonts w:ascii="BNazaninBold" w:cs="B Nazanin" w:hint="cs"/>
          <w:rtl/>
          <w:lang w:bidi="ar-SA"/>
        </w:rPr>
        <w:t xml:space="preserve">- </w:t>
      </w:r>
      <w:r w:rsidR="00321678">
        <w:rPr>
          <w:rFonts w:ascii="BNazaninBold" w:cs="B Nazanin" w:hint="cs"/>
          <w:rtl/>
          <w:lang w:bidi="ar-SA"/>
        </w:rPr>
        <w:t>هموستاز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را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تعريف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نموده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و مراحل آن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را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بيان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نمايد</w:t>
      </w:r>
      <w:r w:rsidR="00321678">
        <w:rPr>
          <w:rFonts w:cs="B Nazanin" w:hint="cs"/>
          <w:rtl/>
        </w:rPr>
        <w:t>.</w:t>
      </w:r>
      <w:r w:rsidR="00321678">
        <w:rPr>
          <w:rFonts w:cs="B Nazanin" w:hint="cs"/>
          <w:rtl/>
        </w:rPr>
        <w:br/>
      </w:r>
      <w:r>
        <w:rPr>
          <w:rFonts w:ascii="BNazaninBold" w:cs="B Nazanin" w:hint="cs"/>
          <w:rtl/>
          <w:lang w:bidi="ar-SA"/>
        </w:rPr>
        <w:t>2</w:t>
      </w:r>
      <w:r w:rsidR="00321678">
        <w:rPr>
          <w:rFonts w:ascii="BNazaninBold" w:cs="B Nazanin" w:hint="cs"/>
          <w:rtl/>
          <w:lang w:bidi="ar-SA"/>
        </w:rPr>
        <w:t>-</w:t>
      </w:r>
      <w:r w:rsidR="00C0413E">
        <w:rPr>
          <w:rFonts w:ascii="BNazaninBold" w:cs="B Nazanin" w:hint="cs"/>
          <w:rtl/>
          <w:lang w:bidi="ar-SA"/>
        </w:rPr>
        <w:t xml:space="preserve">2- </w:t>
      </w:r>
      <w:r w:rsidR="00321678">
        <w:rPr>
          <w:rFonts w:ascii="BNazaninBold" w:cs="B Nazanin" w:hint="cs"/>
          <w:rtl/>
          <w:lang w:bidi="ar-SA"/>
        </w:rPr>
        <w:t>مشخصات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 xml:space="preserve">پلاكتهاي خون 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وعملكرد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آنها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درپديده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هموستازي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را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بيان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نمايد</w:t>
      </w:r>
      <w:r w:rsidR="00321678">
        <w:rPr>
          <w:rFonts w:ascii="BNazaninBold" w:cs="B Nazanin" w:hint="cs"/>
          <w:lang w:bidi="ar-SA"/>
        </w:rPr>
        <w:t>.</w:t>
      </w:r>
    </w:p>
    <w:p w14:paraId="68622AF4" w14:textId="59AE300D" w:rsidR="00321678" w:rsidRPr="00005D8B" w:rsidRDefault="00186768" w:rsidP="00005D8B">
      <w:pPr>
        <w:bidi/>
        <w:rPr>
          <w:rFonts w:cs="B Nazanin"/>
          <w:b/>
          <w:bCs/>
          <w:rtl/>
        </w:rPr>
      </w:pPr>
      <w:r>
        <w:rPr>
          <w:rFonts w:ascii="BNazaninBold" w:cs="B Nazanin" w:hint="cs"/>
          <w:rtl/>
          <w:lang w:bidi="ar-SA"/>
        </w:rPr>
        <w:t>2</w:t>
      </w:r>
      <w:r w:rsidR="00005D8B">
        <w:rPr>
          <w:rFonts w:ascii="BNazaninBold" w:cs="B Nazanin" w:hint="cs"/>
          <w:rtl/>
          <w:lang w:bidi="ar-SA"/>
        </w:rPr>
        <w:t xml:space="preserve">-3- </w:t>
      </w:r>
      <w:r w:rsidR="00321678">
        <w:rPr>
          <w:rFonts w:ascii="BNazaninBold" w:cs="B Nazanin" w:hint="cs"/>
          <w:rtl/>
          <w:lang w:bidi="ar-SA"/>
        </w:rPr>
        <w:t>مسيرهاي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داخلي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وخارجي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درايجاد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لخته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را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توضيح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دهد</w:t>
      </w:r>
      <w:r w:rsidR="00321678">
        <w:rPr>
          <w:rFonts w:ascii="BNazaninBold" w:cs="B Nazanin" w:hint="cs"/>
          <w:lang w:bidi="ar-SA"/>
        </w:rPr>
        <w:t>.</w:t>
      </w:r>
    </w:p>
    <w:p w14:paraId="1916C98E" w14:textId="410B7E52" w:rsidR="00321678" w:rsidRDefault="00005D8B" w:rsidP="00186768">
      <w:pPr>
        <w:bidi/>
        <w:rPr>
          <w:rFonts w:ascii="BNazaninBold" w:cs="B Nazanin"/>
          <w:b/>
          <w:bCs/>
          <w:rtl/>
          <w:lang w:bidi="ar-SA"/>
        </w:rPr>
      </w:pPr>
      <w:r>
        <w:rPr>
          <w:rFonts w:cs="B Nazanin" w:hint="cs"/>
          <w:rtl/>
        </w:rPr>
        <w:t>4-</w:t>
      </w:r>
      <w:r w:rsidR="00186768">
        <w:rPr>
          <w:rFonts w:cs="B Nazanin" w:hint="cs"/>
          <w:rtl/>
        </w:rPr>
        <w:t>2</w:t>
      </w:r>
      <w:r>
        <w:rPr>
          <w:rFonts w:cs="B Nazanin" w:hint="cs"/>
          <w:rtl/>
        </w:rPr>
        <w:t xml:space="preserve">- </w:t>
      </w:r>
      <w:r w:rsidR="00321678">
        <w:rPr>
          <w:rFonts w:cs="B Nazanin" w:hint="cs"/>
          <w:rtl/>
        </w:rPr>
        <w:t xml:space="preserve">چگونگی </w:t>
      </w:r>
      <w:r w:rsidR="00321678">
        <w:rPr>
          <w:rFonts w:ascii="BNazaninBold" w:cs="B Nazanin" w:hint="cs"/>
          <w:rtl/>
          <w:lang w:bidi="ar-SA"/>
        </w:rPr>
        <w:t>انحلال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لخته</w:t>
      </w:r>
      <w:r w:rsidR="00321678">
        <w:rPr>
          <w:rFonts w:ascii="BNazaninBold" w:cs="B Nazanin" w:hint="cs"/>
          <w:lang w:bidi="ar-SA"/>
        </w:rPr>
        <w:t xml:space="preserve"> </w:t>
      </w:r>
      <w:r w:rsidR="00321678">
        <w:rPr>
          <w:rFonts w:ascii="BNazaninBold" w:cs="B Nazanin" w:hint="cs"/>
          <w:rtl/>
          <w:lang w:bidi="ar-SA"/>
        </w:rPr>
        <w:t>راتوضیح دهد.</w:t>
      </w:r>
      <w:r w:rsidR="00321678">
        <w:rPr>
          <w:rFonts w:ascii="BNazaninBold" w:cs="B Nazanin" w:hint="cs"/>
          <w:lang w:bidi="ar-SA"/>
        </w:rPr>
        <w:t xml:space="preserve"> </w:t>
      </w:r>
    </w:p>
    <w:p w14:paraId="7F764606" w14:textId="06932A14" w:rsidR="00321678" w:rsidRPr="003B5D36" w:rsidRDefault="00005D8B" w:rsidP="00186768">
      <w:pPr>
        <w:bidi/>
        <w:rPr>
          <w:rFonts w:asciiTheme="majorHAnsi" w:cs="B Nazanin"/>
          <w:b/>
          <w:bCs/>
          <w:color w:val="000000" w:themeColor="text1"/>
          <w:rtl/>
        </w:rPr>
      </w:pPr>
      <w:r>
        <w:rPr>
          <w:rFonts w:cs="B Nazanin" w:hint="cs"/>
          <w:rtl/>
        </w:rPr>
        <w:t>5-</w:t>
      </w:r>
      <w:r w:rsidR="00186768">
        <w:rPr>
          <w:rFonts w:cs="B Nazanin" w:hint="cs"/>
          <w:rtl/>
        </w:rPr>
        <w:t>2</w:t>
      </w:r>
      <w:r>
        <w:rPr>
          <w:rFonts w:cs="B Nazanin" w:hint="cs"/>
          <w:rtl/>
        </w:rPr>
        <w:t xml:space="preserve">- </w:t>
      </w:r>
      <w:r w:rsidR="00321678">
        <w:rPr>
          <w:rFonts w:cs="B Nazanin" w:hint="cs"/>
          <w:rtl/>
        </w:rPr>
        <w:t xml:space="preserve">نقش کبد در تولید </w:t>
      </w:r>
      <w:r w:rsidR="00321678" w:rsidRPr="003B5D36">
        <w:rPr>
          <w:rFonts w:cs="B Nazanin" w:hint="cs"/>
          <w:color w:val="000000" w:themeColor="text1"/>
          <w:rtl/>
        </w:rPr>
        <w:t>فاکتورهای انعقادی و ضد انعقادی</w:t>
      </w:r>
      <w:r w:rsidRPr="003B5D36">
        <w:rPr>
          <w:rFonts w:cs="B Nazanin" w:hint="cs"/>
          <w:color w:val="000000" w:themeColor="text1"/>
          <w:rtl/>
        </w:rPr>
        <w:t xml:space="preserve"> و ویتامین </w:t>
      </w:r>
      <w:r w:rsidRPr="003B5D36">
        <w:rPr>
          <w:rFonts w:cs="B Nazanin"/>
          <w:color w:val="000000" w:themeColor="text1"/>
        </w:rPr>
        <w:t>K</w:t>
      </w:r>
      <w:r w:rsidRPr="003B5D36">
        <w:rPr>
          <w:rFonts w:cs="B Nazanin" w:hint="cs"/>
          <w:color w:val="000000" w:themeColor="text1"/>
          <w:rtl/>
        </w:rPr>
        <w:t xml:space="preserve"> را فرا گیرد</w:t>
      </w:r>
      <w:r w:rsidR="00321678" w:rsidRPr="003B5D36">
        <w:rPr>
          <w:rFonts w:cs="B Nazanin" w:hint="cs"/>
          <w:color w:val="000000" w:themeColor="text1"/>
          <w:rtl/>
        </w:rPr>
        <w:t>.</w:t>
      </w:r>
    </w:p>
    <w:p w14:paraId="5AA49D32" w14:textId="02A97E71" w:rsidR="004B0CC3" w:rsidRPr="003B5D36" w:rsidRDefault="00005D8B" w:rsidP="00186768">
      <w:pPr>
        <w:bidi/>
        <w:rPr>
          <w:rFonts w:cs="B Nazanin"/>
          <w:b/>
          <w:bCs/>
          <w:color w:val="000000" w:themeColor="text1"/>
          <w:rtl/>
        </w:rPr>
      </w:pPr>
      <w:r w:rsidRPr="003B5D36">
        <w:rPr>
          <w:rFonts w:cs="B Nazanin" w:hint="cs"/>
          <w:color w:val="000000" w:themeColor="text1"/>
          <w:rtl/>
        </w:rPr>
        <w:t>6-</w:t>
      </w:r>
      <w:r w:rsidR="00186768">
        <w:rPr>
          <w:rFonts w:cs="B Nazanin" w:hint="cs"/>
          <w:color w:val="000000" w:themeColor="text1"/>
          <w:rtl/>
        </w:rPr>
        <w:t>2</w:t>
      </w:r>
      <w:r w:rsidRPr="003B5D36">
        <w:rPr>
          <w:rFonts w:cs="B Nazanin" w:hint="cs"/>
          <w:color w:val="000000" w:themeColor="text1"/>
          <w:rtl/>
        </w:rPr>
        <w:t xml:space="preserve">- </w:t>
      </w:r>
      <w:r w:rsidR="00321678" w:rsidRPr="003B5D36">
        <w:rPr>
          <w:rFonts w:cs="B Nazanin" w:hint="cs"/>
          <w:color w:val="000000" w:themeColor="text1"/>
          <w:rtl/>
        </w:rPr>
        <w:t>ترومبوسیتوپنی</w:t>
      </w:r>
      <w:r w:rsidRPr="003B5D36">
        <w:rPr>
          <w:rFonts w:cs="B Nazanin" w:hint="cs"/>
          <w:b/>
          <w:bCs/>
          <w:color w:val="000000" w:themeColor="text1"/>
          <w:rtl/>
        </w:rPr>
        <w:t xml:space="preserve">، </w:t>
      </w:r>
      <w:r w:rsidR="00321678" w:rsidRPr="003B5D36">
        <w:rPr>
          <w:rFonts w:cs="B Nazanin" w:hint="cs"/>
          <w:color w:val="000000" w:themeColor="text1"/>
          <w:rtl/>
        </w:rPr>
        <w:t>اختلالات مکانیسم های انعقادی (ترومبوز ،آمبولی و انعقاد منتشر داخل عروقی) را شرح دهد.</w:t>
      </w:r>
    </w:p>
    <w:p w14:paraId="7B5CD1FE" w14:textId="77777777" w:rsidR="004B0CC3" w:rsidRPr="003B5D36" w:rsidRDefault="004B0CC3" w:rsidP="004B0CC3">
      <w:pPr>
        <w:bidi/>
        <w:rPr>
          <w:rFonts w:ascii="Arial" w:hAnsi="Arial" w:cs="B Nazanin"/>
          <w:color w:val="000000" w:themeColor="text1"/>
        </w:rPr>
      </w:pPr>
    </w:p>
    <w:p w14:paraId="32F108DE" w14:textId="7CD3BB43" w:rsidR="004B0CC3" w:rsidRPr="003B5D36" w:rsidRDefault="004B0CC3" w:rsidP="004B0CC3">
      <w:pPr>
        <w:bidi/>
        <w:jc w:val="center"/>
        <w:rPr>
          <w:rFonts w:cs="B Titr"/>
          <w:b/>
          <w:bCs/>
          <w:i/>
          <w:iCs/>
          <w:color w:val="000000" w:themeColor="text1"/>
        </w:rPr>
      </w:pPr>
      <w:r w:rsidRPr="003B5D36">
        <w:rPr>
          <w:rFonts w:cs="B Titr" w:hint="cs"/>
          <w:b/>
          <w:bCs/>
          <w:i/>
          <w:iCs/>
          <w:color w:val="000000" w:themeColor="text1"/>
          <w:rtl/>
        </w:rPr>
        <w:t xml:space="preserve">جلسه </w:t>
      </w:r>
      <w:r w:rsidR="00BE37DB">
        <w:rPr>
          <w:rFonts w:cs="B Titr" w:hint="cs"/>
          <w:b/>
          <w:bCs/>
          <w:i/>
          <w:iCs/>
          <w:color w:val="000000" w:themeColor="text1"/>
          <w:rtl/>
        </w:rPr>
        <w:t>سوم</w:t>
      </w:r>
    </w:p>
    <w:p w14:paraId="3753C765" w14:textId="1AD46474" w:rsidR="00FA5DF4" w:rsidRPr="003B5D36" w:rsidRDefault="00FA5DF4" w:rsidP="00FA5DF4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3B5D36">
        <w:rPr>
          <w:rFonts w:cs="B Nazanin" w:hint="cs"/>
          <w:b/>
          <w:bCs/>
          <w:color w:val="000000" w:themeColor="text1"/>
          <w:rtl/>
        </w:rPr>
        <w:t>هدف کلی:</w:t>
      </w:r>
      <w:r w:rsidRPr="003B5D36">
        <w:rPr>
          <w:rFonts w:cs="B Nazanin" w:hint="cs"/>
          <w:color w:val="000000" w:themeColor="text1"/>
          <w:rtl/>
        </w:rPr>
        <w:t xml:space="preserve"> </w:t>
      </w:r>
      <w:r w:rsidRPr="003B5D36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</w:t>
      </w:r>
      <w:r w:rsidRPr="003B5D36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 w:rsidR="003E1478" w:rsidRPr="003B5D36">
        <w:rPr>
          <w:rFonts w:ascii="Courier New,Bold" w:cs="B Nazanin" w:hint="cs"/>
          <w:b/>
          <w:bCs/>
          <w:color w:val="000000" w:themeColor="text1"/>
          <w:rtl/>
          <w:lang w:bidi="ar-SA"/>
        </w:rPr>
        <w:t>غده هیپوفیز</w:t>
      </w:r>
    </w:p>
    <w:p w14:paraId="214F35CA" w14:textId="77777777" w:rsidR="00005D8B" w:rsidRPr="003B5D36" w:rsidRDefault="00FA5DF4" w:rsidP="00005D8B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3B5D36">
        <w:rPr>
          <w:rFonts w:cs="B Nazanin" w:hint="cs"/>
          <w:b/>
          <w:bCs/>
          <w:color w:val="000000" w:themeColor="text1"/>
          <w:rtl/>
        </w:rPr>
        <w:t>اهداف ویژه:</w:t>
      </w:r>
      <w:r w:rsidRPr="003B5D36">
        <w:rPr>
          <w:rFonts w:cs="B Nazanin" w:hint="cs"/>
          <w:color w:val="000000" w:themeColor="text1"/>
          <w:rtl/>
        </w:rPr>
        <w:t xml:space="preserve"> </w:t>
      </w:r>
      <w:r w:rsidRPr="003B5D36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</w:p>
    <w:p w14:paraId="6BB22079" w14:textId="6A2F5797" w:rsidR="003E1478" w:rsidRPr="003B5D36" w:rsidRDefault="00005D8B" w:rsidP="00630ADA">
      <w:pPr>
        <w:autoSpaceDE w:val="0"/>
        <w:autoSpaceDN w:val="0"/>
        <w:bidi/>
        <w:adjustRightInd w:val="0"/>
        <w:rPr>
          <w:rFonts w:cs="B Nazanin"/>
          <w:color w:val="000000" w:themeColor="text1"/>
          <w:sz w:val="28"/>
          <w:szCs w:val="28"/>
        </w:rPr>
      </w:pPr>
      <w:r w:rsidRPr="003B5D36">
        <w:rPr>
          <w:rFonts w:ascii="Courier New,Bold" w:cs="B Nazanin" w:hint="cs"/>
          <w:color w:val="000000" w:themeColor="text1"/>
          <w:rtl/>
        </w:rPr>
        <w:t>1-</w:t>
      </w:r>
      <w:r w:rsidR="00630ADA">
        <w:rPr>
          <w:rFonts w:ascii="Courier New,Bold" w:cs="B Nazanin" w:hint="cs"/>
          <w:color w:val="000000" w:themeColor="text1"/>
          <w:rtl/>
        </w:rPr>
        <w:t>3</w:t>
      </w:r>
      <w:r w:rsidRPr="003B5D36">
        <w:rPr>
          <w:rFonts w:ascii="Courier New,Bold" w:cs="B Nazanin" w:hint="cs"/>
          <w:color w:val="000000" w:themeColor="text1"/>
          <w:rtl/>
        </w:rPr>
        <w:t xml:space="preserve">- </w:t>
      </w:r>
      <w:r w:rsidR="003E1478" w:rsidRPr="003B5D36">
        <w:rPr>
          <w:rFonts w:ascii="Courier New,Bold" w:cs="B Nazanin" w:hint="cs"/>
          <w:color w:val="000000" w:themeColor="text1"/>
          <w:rtl/>
        </w:rPr>
        <w:t>مشخصات غده هيپوفيز را از نظر آناتوميك و بافتي بيان نمايد.</w:t>
      </w:r>
    </w:p>
    <w:p w14:paraId="2B94A89C" w14:textId="3F9386D1" w:rsidR="003E1478" w:rsidRPr="003B5D36" w:rsidRDefault="00005D8B" w:rsidP="00630ADA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</w:rPr>
      </w:pPr>
      <w:r w:rsidRPr="003B5D36">
        <w:rPr>
          <w:rFonts w:ascii="Courier New,Bold" w:cs="B Nazanin" w:hint="cs"/>
          <w:color w:val="000000" w:themeColor="text1"/>
          <w:rtl/>
        </w:rPr>
        <w:t>2-</w:t>
      </w:r>
      <w:r w:rsidR="00630ADA">
        <w:rPr>
          <w:rFonts w:ascii="Courier New,Bold" w:cs="B Nazanin" w:hint="cs"/>
          <w:color w:val="000000" w:themeColor="text1"/>
          <w:rtl/>
        </w:rPr>
        <w:t>3</w:t>
      </w:r>
      <w:r w:rsidRPr="003B5D36">
        <w:rPr>
          <w:rFonts w:ascii="Courier New,Bold" w:cs="B Nazanin" w:hint="cs"/>
          <w:color w:val="000000" w:themeColor="text1"/>
          <w:rtl/>
        </w:rPr>
        <w:t xml:space="preserve">- انواع سلولهاي هيپوفيز (قدامی و خلفی) و </w:t>
      </w:r>
      <w:r w:rsidR="003E1478" w:rsidRPr="003B5D36">
        <w:rPr>
          <w:rFonts w:ascii="Courier New,Bold" w:cs="B Nazanin" w:hint="cs"/>
          <w:color w:val="000000" w:themeColor="text1"/>
          <w:rtl/>
        </w:rPr>
        <w:t xml:space="preserve">هورمونهاي مترشحه از غده هيپوفيز </w:t>
      </w:r>
      <w:r w:rsidRPr="003B5D36">
        <w:rPr>
          <w:rFonts w:ascii="Courier New,Bold" w:cs="B Nazanin" w:hint="cs"/>
          <w:color w:val="000000" w:themeColor="text1"/>
          <w:rtl/>
        </w:rPr>
        <w:t>نام ببرد.</w:t>
      </w:r>
    </w:p>
    <w:p w14:paraId="348AFB67" w14:textId="52BA4DB0" w:rsidR="003E1478" w:rsidRPr="003B5D36" w:rsidRDefault="00005D8B" w:rsidP="00630ADA">
      <w:pPr>
        <w:bidi/>
        <w:spacing w:line="228" w:lineRule="auto"/>
        <w:rPr>
          <w:rFonts w:ascii="Courier New,Bold" w:cs="B Nazanin"/>
          <w:color w:val="000000" w:themeColor="text1"/>
        </w:rPr>
      </w:pPr>
      <w:r w:rsidRPr="003B5D36">
        <w:rPr>
          <w:rFonts w:ascii="Courier New,Bold" w:cs="B Nazanin" w:hint="cs"/>
          <w:color w:val="000000" w:themeColor="text1"/>
          <w:rtl/>
        </w:rPr>
        <w:t>3-</w:t>
      </w:r>
      <w:r w:rsidR="00630ADA">
        <w:rPr>
          <w:rFonts w:ascii="Courier New,Bold" w:cs="B Nazanin" w:hint="cs"/>
          <w:color w:val="000000" w:themeColor="text1"/>
          <w:rtl/>
        </w:rPr>
        <w:t>3</w:t>
      </w:r>
      <w:r w:rsidRPr="003B5D36">
        <w:rPr>
          <w:rFonts w:ascii="Courier New,Bold" w:cs="B Nazanin" w:hint="cs"/>
          <w:color w:val="000000" w:themeColor="text1"/>
          <w:rtl/>
        </w:rPr>
        <w:t xml:space="preserve">- </w:t>
      </w:r>
      <w:r w:rsidR="003E1478" w:rsidRPr="003B5D36">
        <w:rPr>
          <w:rFonts w:ascii="Courier New,Bold" w:cs="B Nazanin" w:hint="cs"/>
          <w:color w:val="000000" w:themeColor="text1"/>
          <w:rtl/>
        </w:rPr>
        <w:t>نحوه ارتباط هيپوتالاموس و هيپوفيز را توضيح دهد</w:t>
      </w:r>
      <w:r w:rsidR="003E1478" w:rsidRPr="003B5D36">
        <w:rPr>
          <w:rFonts w:ascii="Courier New,Bold" w:cs="B Nazanin" w:hint="cs"/>
          <w:color w:val="000000" w:themeColor="text1"/>
        </w:rPr>
        <w:t>.</w:t>
      </w:r>
    </w:p>
    <w:p w14:paraId="433D3258" w14:textId="047F8C91" w:rsidR="003E1478" w:rsidRPr="003B5D36" w:rsidRDefault="00005D8B" w:rsidP="00630ADA">
      <w:pPr>
        <w:bidi/>
        <w:spacing w:line="228" w:lineRule="auto"/>
        <w:rPr>
          <w:rFonts w:ascii="Courier New,Bold" w:cs="B Nazanin"/>
          <w:color w:val="000000" w:themeColor="text1"/>
        </w:rPr>
      </w:pPr>
      <w:r w:rsidRPr="003B5D36">
        <w:rPr>
          <w:rFonts w:ascii="Courier New,Bold" w:cs="B Nazanin" w:hint="cs"/>
          <w:color w:val="000000" w:themeColor="text1"/>
          <w:rtl/>
        </w:rPr>
        <w:t>4-</w:t>
      </w:r>
      <w:r w:rsidR="00630ADA">
        <w:rPr>
          <w:rFonts w:ascii="Courier New,Bold" w:cs="B Nazanin" w:hint="cs"/>
          <w:color w:val="000000" w:themeColor="text1"/>
          <w:rtl/>
        </w:rPr>
        <w:t>3</w:t>
      </w:r>
      <w:r w:rsidRPr="003B5D36">
        <w:rPr>
          <w:rFonts w:ascii="Courier New,Bold" w:cs="B Nazanin" w:hint="cs"/>
          <w:color w:val="000000" w:themeColor="text1"/>
          <w:rtl/>
        </w:rPr>
        <w:t xml:space="preserve"> -</w:t>
      </w:r>
      <w:r w:rsidR="003E1478" w:rsidRPr="003B5D36">
        <w:rPr>
          <w:rFonts w:ascii="Courier New,Bold" w:cs="B Nazanin" w:hint="cs"/>
          <w:color w:val="000000" w:themeColor="text1"/>
          <w:rtl/>
        </w:rPr>
        <w:t xml:space="preserve">اثرات متابوليك هورمون رشد </w:t>
      </w:r>
      <w:r w:rsidRPr="003B5D36">
        <w:rPr>
          <w:rFonts w:ascii="Courier New,Bold" w:cs="B Nazanin" w:hint="cs"/>
          <w:color w:val="000000" w:themeColor="text1"/>
          <w:rtl/>
        </w:rPr>
        <w:t xml:space="preserve"> و اثرات </w:t>
      </w:r>
      <w:r w:rsidR="003E1478" w:rsidRPr="003B5D36">
        <w:rPr>
          <w:rFonts w:ascii="Courier New,Bold" w:cs="B Nazanin" w:hint="cs"/>
          <w:color w:val="000000" w:themeColor="text1"/>
          <w:rtl/>
        </w:rPr>
        <w:t>غضروف و استخوان را بيان نمايد.</w:t>
      </w:r>
    </w:p>
    <w:p w14:paraId="6B6AF514" w14:textId="2D22A46A" w:rsidR="003E1478" w:rsidRPr="003B5D36" w:rsidRDefault="00005D8B" w:rsidP="00630ADA">
      <w:pPr>
        <w:bidi/>
        <w:spacing w:line="228" w:lineRule="auto"/>
        <w:rPr>
          <w:rFonts w:ascii="Courier New,Bold" w:cs="B Nazanin"/>
          <w:color w:val="000000" w:themeColor="text1"/>
        </w:rPr>
      </w:pPr>
      <w:r w:rsidRPr="003B5D36">
        <w:rPr>
          <w:rFonts w:ascii="Courier New,Bold" w:cs="B Nazanin" w:hint="cs"/>
          <w:color w:val="000000" w:themeColor="text1"/>
          <w:rtl/>
        </w:rPr>
        <w:t>5-</w:t>
      </w:r>
      <w:r w:rsidR="00630ADA">
        <w:rPr>
          <w:rFonts w:ascii="Courier New,Bold" w:cs="B Nazanin" w:hint="cs"/>
          <w:color w:val="000000" w:themeColor="text1"/>
          <w:rtl/>
        </w:rPr>
        <w:t>3</w:t>
      </w:r>
      <w:r w:rsidRPr="003B5D36">
        <w:rPr>
          <w:rFonts w:ascii="Courier New,Bold" w:cs="B Nazanin" w:hint="cs"/>
          <w:color w:val="000000" w:themeColor="text1"/>
          <w:rtl/>
        </w:rPr>
        <w:t xml:space="preserve">- </w:t>
      </w:r>
      <w:r w:rsidR="003E1478" w:rsidRPr="003B5D36">
        <w:rPr>
          <w:rFonts w:ascii="Courier New,Bold" w:cs="B Nazanin" w:hint="cs"/>
          <w:color w:val="000000" w:themeColor="text1"/>
          <w:rtl/>
        </w:rPr>
        <w:t>عوامل دخيل در تنظيم ترشح هورمون رشد را</w:t>
      </w:r>
      <w:r w:rsidRPr="003B5D36">
        <w:rPr>
          <w:rFonts w:ascii="Courier New,Bold" w:cs="B Nazanin" w:hint="cs"/>
          <w:color w:val="000000" w:themeColor="text1"/>
          <w:rtl/>
        </w:rPr>
        <w:t xml:space="preserve"> توضیح دهد.</w:t>
      </w:r>
    </w:p>
    <w:p w14:paraId="306FA875" w14:textId="5DFE7D55" w:rsidR="003E1478" w:rsidRDefault="00005D8B" w:rsidP="00630ADA">
      <w:pPr>
        <w:bidi/>
        <w:spacing w:line="228" w:lineRule="auto"/>
        <w:rPr>
          <w:rFonts w:ascii="Courier New,Bold" w:cs="B Nazanin"/>
          <w:color w:val="000000" w:themeColor="text1"/>
          <w:rtl/>
        </w:rPr>
      </w:pPr>
      <w:r w:rsidRPr="003B5D36">
        <w:rPr>
          <w:rFonts w:ascii="Courier New,Bold" w:cs="B Nazanin" w:hint="cs"/>
          <w:color w:val="000000" w:themeColor="text1"/>
          <w:rtl/>
        </w:rPr>
        <w:t>6-</w:t>
      </w:r>
      <w:r w:rsidR="00630ADA">
        <w:rPr>
          <w:rFonts w:ascii="Courier New,Bold" w:cs="B Nazanin" w:hint="cs"/>
          <w:color w:val="000000" w:themeColor="text1"/>
          <w:rtl/>
        </w:rPr>
        <w:t>3</w:t>
      </w:r>
      <w:r w:rsidRPr="003B5D36">
        <w:rPr>
          <w:rFonts w:ascii="Courier New,Bold" w:cs="B Nazanin" w:hint="cs"/>
          <w:color w:val="000000" w:themeColor="text1"/>
          <w:rtl/>
        </w:rPr>
        <w:t xml:space="preserve">- </w:t>
      </w:r>
      <w:r w:rsidR="003E1478" w:rsidRPr="003B5D36">
        <w:rPr>
          <w:rFonts w:ascii="Courier New,Bold" w:cs="B Nazanin" w:hint="cs"/>
          <w:color w:val="000000" w:themeColor="text1"/>
          <w:rtl/>
        </w:rPr>
        <w:t xml:space="preserve">اختلالات مربوط به ترشح هورمون رشد را </w:t>
      </w:r>
      <w:r w:rsidRPr="003B5D36">
        <w:rPr>
          <w:rFonts w:ascii="Courier New,Bold" w:cs="B Nazanin" w:hint="cs"/>
          <w:color w:val="000000" w:themeColor="text1"/>
          <w:rtl/>
        </w:rPr>
        <w:t>فرا گیرد.</w:t>
      </w:r>
    </w:p>
    <w:p w14:paraId="55DB8BF4" w14:textId="4427049F" w:rsidR="00B81D4A" w:rsidRDefault="00B81D4A" w:rsidP="00B81D4A">
      <w:pPr>
        <w:bidi/>
        <w:spacing w:line="228" w:lineRule="auto"/>
        <w:rPr>
          <w:rFonts w:ascii="Courier New,Bold" w:cs="B Nazanin"/>
          <w:color w:val="000000" w:themeColor="text1"/>
          <w:rtl/>
        </w:rPr>
      </w:pPr>
    </w:p>
    <w:p w14:paraId="27E91D1B" w14:textId="5C1ABAC7" w:rsidR="00B81D4A" w:rsidRDefault="00B81D4A" w:rsidP="00B81D4A">
      <w:pPr>
        <w:bidi/>
        <w:spacing w:line="228" w:lineRule="auto"/>
        <w:rPr>
          <w:rFonts w:ascii="Courier New,Bold" w:cs="B Nazanin"/>
          <w:color w:val="000000" w:themeColor="text1"/>
          <w:rtl/>
        </w:rPr>
      </w:pPr>
    </w:p>
    <w:p w14:paraId="087C445B" w14:textId="77777777" w:rsidR="00B81D4A" w:rsidRPr="003B5D36" w:rsidRDefault="00B81D4A" w:rsidP="00B81D4A">
      <w:pPr>
        <w:bidi/>
        <w:spacing w:line="228" w:lineRule="auto"/>
        <w:rPr>
          <w:rFonts w:ascii="Courier New,Bold" w:cs="B Nazanin"/>
          <w:color w:val="000000" w:themeColor="text1"/>
          <w:rtl/>
        </w:rPr>
      </w:pPr>
    </w:p>
    <w:p w14:paraId="393DEC10" w14:textId="72F26F0F" w:rsidR="00DF2FFA" w:rsidRPr="00DF2FFA" w:rsidRDefault="00B81D4A" w:rsidP="00DF2FFA">
      <w:pPr>
        <w:bidi/>
        <w:jc w:val="center"/>
        <w:rPr>
          <w:rFonts w:cs="B Titr"/>
          <w:b/>
          <w:bCs/>
          <w:i/>
          <w:iCs/>
          <w:color w:val="000000" w:themeColor="text1"/>
        </w:rPr>
      </w:pPr>
      <w:r>
        <w:rPr>
          <w:rFonts w:cs="B Titr" w:hint="cs"/>
          <w:b/>
          <w:bCs/>
          <w:i/>
          <w:iCs/>
          <w:color w:val="000000" w:themeColor="text1"/>
          <w:rtl/>
        </w:rPr>
        <w:lastRenderedPageBreak/>
        <w:t>جلسه چهارم</w:t>
      </w:r>
    </w:p>
    <w:p w14:paraId="1795F74F" w14:textId="77777777" w:rsidR="00DF2FFA" w:rsidRPr="00DF2FFA" w:rsidRDefault="00DF2FFA" w:rsidP="00DF2FFA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DF2FFA">
        <w:rPr>
          <w:rFonts w:cs="B Nazanin" w:hint="cs"/>
          <w:b/>
          <w:bCs/>
          <w:color w:val="000000" w:themeColor="text1"/>
          <w:rtl/>
        </w:rPr>
        <w:t>هدف کلی:</w:t>
      </w:r>
      <w:r w:rsidRPr="00DF2FFA">
        <w:rPr>
          <w:rFonts w:cs="B Nazanin" w:hint="cs"/>
          <w:color w:val="000000" w:themeColor="text1"/>
          <w:rtl/>
        </w:rPr>
        <w:t xml:space="preserve"> </w:t>
      </w:r>
      <w:r w:rsidRPr="00DF2FFA">
        <w:rPr>
          <w:rFonts w:ascii="Courier New,Bold" w:cs="B Nazanin" w:hint="cs"/>
          <w:b/>
          <w:bCs/>
          <w:color w:val="000000" w:themeColor="text1"/>
          <w:rtl/>
          <w:lang w:bidi="ar-SA"/>
        </w:rPr>
        <w:t>آشنایی دانشجویان</w:t>
      </w:r>
      <w:r w:rsidRPr="00DF2FFA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 </w:t>
      </w:r>
      <w:r w:rsidRPr="00DF2FFA">
        <w:rPr>
          <w:rFonts w:ascii="Courier New,Bold" w:cs="B Nazanin" w:hint="cs"/>
          <w:b/>
          <w:bCs/>
          <w:color w:val="000000" w:themeColor="text1"/>
          <w:rtl/>
          <w:lang w:bidi="ar-SA"/>
        </w:rPr>
        <w:t>غده هیپوفیز</w:t>
      </w:r>
    </w:p>
    <w:p w14:paraId="6F3D4ED7" w14:textId="77777777" w:rsidR="00DF2FFA" w:rsidRPr="00DF2FFA" w:rsidRDefault="00DF2FFA" w:rsidP="00DF2FFA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DF2FFA">
        <w:rPr>
          <w:rFonts w:cs="B Nazanin" w:hint="cs"/>
          <w:b/>
          <w:bCs/>
          <w:color w:val="000000" w:themeColor="text1"/>
          <w:rtl/>
        </w:rPr>
        <w:t>اهداف ویژه:</w:t>
      </w:r>
      <w:r w:rsidRPr="00DF2FFA">
        <w:rPr>
          <w:rFonts w:cs="B Nazanin" w:hint="cs"/>
          <w:color w:val="000000" w:themeColor="text1"/>
          <w:rtl/>
        </w:rPr>
        <w:t xml:space="preserve"> </w:t>
      </w:r>
      <w:r w:rsidRPr="00DF2FFA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</w:p>
    <w:p w14:paraId="1E067057" w14:textId="72C326A3" w:rsidR="00DF2FFA" w:rsidRPr="00DF2FFA" w:rsidRDefault="00DF2FFA" w:rsidP="00630ADA">
      <w:pPr>
        <w:autoSpaceDE w:val="0"/>
        <w:autoSpaceDN w:val="0"/>
        <w:bidi/>
        <w:adjustRightInd w:val="0"/>
        <w:rPr>
          <w:rFonts w:cs="B Nazanin"/>
          <w:color w:val="000000" w:themeColor="text1"/>
          <w:sz w:val="28"/>
          <w:szCs w:val="28"/>
        </w:rPr>
      </w:pPr>
      <w:r w:rsidRPr="00DF2FFA">
        <w:rPr>
          <w:rFonts w:ascii="Courier New,Bold" w:cs="B Nazanin" w:hint="cs"/>
          <w:color w:val="000000" w:themeColor="text1"/>
          <w:rtl/>
        </w:rPr>
        <w:t>1-</w:t>
      </w:r>
      <w:r w:rsidR="00630ADA">
        <w:rPr>
          <w:rFonts w:ascii="Courier New,Bold" w:cs="B Nazanin" w:hint="cs"/>
          <w:color w:val="000000" w:themeColor="text1"/>
          <w:rtl/>
        </w:rPr>
        <w:t>4</w:t>
      </w:r>
      <w:r w:rsidRPr="00DF2FFA">
        <w:rPr>
          <w:rFonts w:ascii="Courier New,Bold" w:cs="B Nazanin" w:hint="cs"/>
          <w:color w:val="000000" w:themeColor="text1"/>
          <w:rtl/>
        </w:rPr>
        <w:t>- مشخصات غده هيپوفيز را از نظر آناتوميك و بافتي بيان نمايد.</w:t>
      </w:r>
    </w:p>
    <w:p w14:paraId="7810722C" w14:textId="5D914BF4" w:rsidR="00DF2FFA" w:rsidRPr="00DF2FFA" w:rsidRDefault="00DF2FFA" w:rsidP="00630ADA">
      <w:pPr>
        <w:autoSpaceDE w:val="0"/>
        <w:autoSpaceDN w:val="0"/>
        <w:bidi/>
        <w:adjustRightInd w:val="0"/>
        <w:rPr>
          <w:rFonts w:ascii="Courier New,Bold" w:cs="B Nazanin"/>
          <w:color w:val="000000" w:themeColor="text1"/>
        </w:rPr>
      </w:pPr>
      <w:r w:rsidRPr="00DF2FFA">
        <w:rPr>
          <w:rFonts w:ascii="Courier New,Bold" w:cs="B Nazanin" w:hint="cs"/>
          <w:color w:val="000000" w:themeColor="text1"/>
          <w:rtl/>
        </w:rPr>
        <w:t>2-</w:t>
      </w:r>
      <w:r w:rsidR="00630ADA">
        <w:rPr>
          <w:rFonts w:ascii="Courier New,Bold" w:cs="B Nazanin" w:hint="cs"/>
          <w:color w:val="000000" w:themeColor="text1"/>
          <w:rtl/>
        </w:rPr>
        <w:t>4</w:t>
      </w:r>
      <w:r w:rsidRPr="00DF2FFA">
        <w:rPr>
          <w:rFonts w:ascii="Courier New,Bold" w:cs="B Nazanin" w:hint="cs"/>
          <w:color w:val="000000" w:themeColor="text1"/>
          <w:rtl/>
        </w:rPr>
        <w:t>- انواع سلولهاي هيپوفيز (قدامی و خلفی) و هورمونهاي مترشحه از غده هيپوفيز نام ببرد.</w:t>
      </w:r>
    </w:p>
    <w:p w14:paraId="29F90782" w14:textId="7B13118D" w:rsidR="00DF2FFA" w:rsidRPr="00DF2FFA" w:rsidRDefault="00DF2FFA" w:rsidP="00630ADA">
      <w:pPr>
        <w:bidi/>
        <w:spacing w:line="228" w:lineRule="auto"/>
        <w:rPr>
          <w:rFonts w:ascii="Courier New,Bold" w:cs="B Nazanin"/>
          <w:color w:val="000000" w:themeColor="text1"/>
        </w:rPr>
      </w:pPr>
      <w:r w:rsidRPr="00DF2FFA">
        <w:rPr>
          <w:rFonts w:ascii="Courier New,Bold" w:cs="B Nazanin" w:hint="cs"/>
          <w:color w:val="000000" w:themeColor="text1"/>
          <w:rtl/>
        </w:rPr>
        <w:t>3-</w:t>
      </w:r>
      <w:r w:rsidR="00630ADA">
        <w:rPr>
          <w:rFonts w:ascii="Courier New,Bold" w:cs="B Nazanin" w:hint="cs"/>
          <w:color w:val="000000" w:themeColor="text1"/>
          <w:rtl/>
        </w:rPr>
        <w:t>4</w:t>
      </w:r>
      <w:r w:rsidRPr="00DF2FFA">
        <w:rPr>
          <w:rFonts w:ascii="Courier New,Bold" w:cs="B Nazanin" w:hint="cs"/>
          <w:color w:val="000000" w:themeColor="text1"/>
          <w:rtl/>
        </w:rPr>
        <w:t>- نحوه ارتباط هيپوتالاموس و هيپوفيز را توضيح دهد</w:t>
      </w:r>
      <w:r w:rsidRPr="00DF2FFA">
        <w:rPr>
          <w:rFonts w:ascii="Courier New,Bold" w:cs="B Nazanin" w:hint="cs"/>
          <w:color w:val="000000" w:themeColor="text1"/>
        </w:rPr>
        <w:t>.</w:t>
      </w:r>
    </w:p>
    <w:p w14:paraId="51A1D414" w14:textId="102362BE" w:rsidR="00DF2FFA" w:rsidRPr="00DF2FFA" w:rsidRDefault="00DF2FFA" w:rsidP="00630ADA">
      <w:pPr>
        <w:bidi/>
        <w:spacing w:line="228" w:lineRule="auto"/>
        <w:rPr>
          <w:rFonts w:ascii="Courier New,Bold" w:cs="B Nazanin"/>
          <w:color w:val="000000" w:themeColor="text1"/>
        </w:rPr>
      </w:pPr>
      <w:r w:rsidRPr="00DF2FFA">
        <w:rPr>
          <w:rFonts w:ascii="Courier New,Bold" w:cs="B Nazanin" w:hint="cs"/>
          <w:color w:val="000000" w:themeColor="text1"/>
          <w:rtl/>
        </w:rPr>
        <w:t>4-</w:t>
      </w:r>
      <w:r w:rsidR="00630ADA">
        <w:rPr>
          <w:rFonts w:ascii="Courier New,Bold" w:cs="B Nazanin" w:hint="cs"/>
          <w:color w:val="000000" w:themeColor="text1"/>
          <w:rtl/>
        </w:rPr>
        <w:t>4</w:t>
      </w:r>
      <w:r w:rsidRPr="00DF2FFA">
        <w:rPr>
          <w:rFonts w:ascii="Courier New,Bold" w:cs="B Nazanin" w:hint="cs"/>
          <w:color w:val="000000" w:themeColor="text1"/>
          <w:rtl/>
        </w:rPr>
        <w:t xml:space="preserve"> -اثرات متابوليك هورمون رشد  و اثرات غضروف و استخوان را بيان نمايد.</w:t>
      </w:r>
    </w:p>
    <w:p w14:paraId="4851D28A" w14:textId="4F600411" w:rsidR="00DF2FFA" w:rsidRPr="00DF2FFA" w:rsidRDefault="00DF2FFA" w:rsidP="00630ADA">
      <w:pPr>
        <w:bidi/>
        <w:spacing w:line="228" w:lineRule="auto"/>
        <w:rPr>
          <w:rFonts w:ascii="Courier New,Bold" w:cs="B Nazanin"/>
          <w:color w:val="000000" w:themeColor="text1"/>
        </w:rPr>
      </w:pPr>
      <w:r w:rsidRPr="00DF2FFA">
        <w:rPr>
          <w:rFonts w:ascii="Courier New,Bold" w:cs="B Nazanin" w:hint="cs"/>
          <w:color w:val="000000" w:themeColor="text1"/>
          <w:rtl/>
        </w:rPr>
        <w:t>5-</w:t>
      </w:r>
      <w:r w:rsidR="00630ADA">
        <w:rPr>
          <w:rFonts w:ascii="Courier New,Bold" w:cs="B Nazanin" w:hint="cs"/>
          <w:color w:val="000000" w:themeColor="text1"/>
          <w:rtl/>
        </w:rPr>
        <w:t>4</w:t>
      </w:r>
      <w:r w:rsidRPr="00DF2FFA">
        <w:rPr>
          <w:rFonts w:ascii="Courier New,Bold" w:cs="B Nazanin" w:hint="cs"/>
          <w:color w:val="000000" w:themeColor="text1"/>
          <w:rtl/>
        </w:rPr>
        <w:t>- عوامل دخيل در تنظيم ترشح هورمون رشد را توضیح دهد.</w:t>
      </w:r>
    </w:p>
    <w:p w14:paraId="0606D8B8" w14:textId="62629435" w:rsidR="00DF2FFA" w:rsidRPr="00DF2FFA" w:rsidRDefault="00DF2FFA" w:rsidP="00630ADA">
      <w:pPr>
        <w:bidi/>
        <w:spacing w:line="228" w:lineRule="auto"/>
        <w:rPr>
          <w:rFonts w:ascii="Courier New,Bold" w:cs="B Nazanin"/>
          <w:color w:val="000000" w:themeColor="text1"/>
        </w:rPr>
      </w:pPr>
      <w:r w:rsidRPr="00DF2FFA">
        <w:rPr>
          <w:rFonts w:ascii="Courier New,Bold" w:cs="B Nazanin" w:hint="cs"/>
          <w:color w:val="000000" w:themeColor="text1"/>
          <w:rtl/>
        </w:rPr>
        <w:t>6-</w:t>
      </w:r>
      <w:r w:rsidR="00630ADA">
        <w:rPr>
          <w:rFonts w:ascii="Courier New,Bold" w:cs="B Nazanin" w:hint="cs"/>
          <w:color w:val="000000" w:themeColor="text1"/>
          <w:rtl/>
        </w:rPr>
        <w:t>4</w:t>
      </w:r>
      <w:r w:rsidRPr="00DF2FFA">
        <w:rPr>
          <w:rFonts w:ascii="Courier New,Bold" w:cs="B Nazanin" w:hint="cs"/>
          <w:color w:val="000000" w:themeColor="text1"/>
          <w:rtl/>
        </w:rPr>
        <w:t>- اختلالات مربوط به ترشح هورمون رشد را فرا گیرد.</w:t>
      </w:r>
    </w:p>
    <w:p w14:paraId="6D0C6B7F" w14:textId="77777777" w:rsidR="00DF2FFA" w:rsidRDefault="00DF2FFA" w:rsidP="00DF2FFA">
      <w:pPr>
        <w:bidi/>
        <w:spacing w:line="228" w:lineRule="auto"/>
        <w:rPr>
          <w:rFonts w:ascii="Courier New,Bold" w:cs="B Nazanin"/>
          <w:color w:val="FF0000"/>
          <w:rtl/>
        </w:rPr>
      </w:pPr>
    </w:p>
    <w:p w14:paraId="337743DB" w14:textId="77777777" w:rsidR="003E1478" w:rsidRDefault="003E1478" w:rsidP="003E1478">
      <w:pPr>
        <w:autoSpaceDE w:val="0"/>
        <w:autoSpaceDN w:val="0"/>
        <w:bidi/>
        <w:adjustRightInd w:val="0"/>
        <w:rPr>
          <w:rFonts w:ascii="Courier New,Bold" w:cs="B Nazanin"/>
          <w:b/>
          <w:bCs/>
          <w:sz w:val="22"/>
          <w:szCs w:val="22"/>
          <w:rtl/>
        </w:rPr>
      </w:pPr>
    </w:p>
    <w:p w14:paraId="3FADD2F2" w14:textId="7F950033" w:rsidR="004B0CC3" w:rsidRPr="00B65D85" w:rsidRDefault="004B0CC3" w:rsidP="004B0CC3">
      <w:pPr>
        <w:bidi/>
        <w:jc w:val="center"/>
        <w:rPr>
          <w:rFonts w:cs="B Titr"/>
          <w:b/>
          <w:bCs/>
          <w:i/>
          <w:iCs/>
          <w:color w:val="000000" w:themeColor="text1"/>
        </w:rPr>
      </w:pPr>
      <w:r w:rsidRPr="00B65D85">
        <w:rPr>
          <w:rFonts w:cs="B Titr" w:hint="cs"/>
          <w:b/>
          <w:bCs/>
          <w:i/>
          <w:iCs/>
          <w:color w:val="000000" w:themeColor="text1"/>
          <w:rtl/>
        </w:rPr>
        <w:t xml:space="preserve">جلسه </w:t>
      </w:r>
      <w:r w:rsidR="00CA337A">
        <w:rPr>
          <w:rFonts w:cs="B Titr" w:hint="cs"/>
          <w:b/>
          <w:bCs/>
          <w:i/>
          <w:iCs/>
          <w:color w:val="000000" w:themeColor="text1"/>
          <w:rtl/>
        </w:rPr>
        <w:t>پنجم</w:t>
      </w:r>
    </w:p>
    <w:p w14:paraId="04B9F93A" w14:textId="6E6FC035" w:rsidR="00FA5DF4" w:rsidRPr="00B65D85" w:rsidRDefault="00FA5DF4" w:rsidP="00FA5DF4">
      <w:pPr>
        <w:autoSpaceDE w:val="0"/>
        <w:autoSpaceDN w:val="0"/>
        <w:bidi/>
        <w:adjustRightInd w:val="0"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B65D85">
        <w:rPr>
          <w:rFonts w:cs="B Nazanin" w:hint="cs"/>
          <w:b/>
          <w:bCs/>
          <w:color w:val="000000" w:themeColor="text1"/>
          <w:rtl/>
        </w:rPr>
        <w:t>هدف کلی:</w:t>
      </w:r>
      <w:r w:rsidRPr="00B65D85">
        <w:rPr>
          <w:rFonts w:cs="B Nazanin" w:hint="cs"/>
          <w:color w:val="000000" w:themeColor="text1"/>
          <w:rtl/>
        </w:rPr>
        <w:t xml:space="preserve"> </w:t>
      </w:r>
      <w:r w:rsidRPr="00B65D85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آشنایی دانشجویان با </w:t>
      </w:r>
      <w:r w:rsidR="003E1478">
        <w:rPr>
          <w:rFonts w:ascii="Courier New,Bold" w:cs="B Nazanin" w:hint="cs"/>
          <w:b/>
          <w:bCs/>
          <w:color w:val="000000" w:themeColor="text1"/>
          <w:rtl/>
          <w:lang w:bidi="ar-SA"/>
        </w:rPr>
        <w:t>غده تیروئید</w:t>
      </w:r>
      <w:r w:rsidRPr="00B65D85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</w:p>
    <w:p w14:paraId="6D9ADAD1" w14:textId="77777777" w:rsidR="00FA5DF4" w:rsidRPr="00B65D85" w:rsidRDefault="00FA5DF4" w:rsidP="00FA5DF4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B65D85">
        <w:rPr>
          <w:rFonts w:cs="B Nazanin" w:hint="cs"/>
          <w:b/>
          <w:bCs/>
          <w:color w:val="000000" w:themeColor="text1"/>
          <w:rtl/>
        </w:rPr>
        <w:t>اهداف ویژه:</w:t>
      </w:r>
      <w:r w:rsidRPr="00B65D85">
        <w:rPr>
          <w:rFonts w:cs="B Nazanin" w:hint="cs"/>
          <w:color w:val="000000" w:themeColor="text1"/>
          <w:rtl/>
        </w:rPr>
        <w:t xml:space="preserve"> </w:t>
      </w:r>
      <w:r w:rsidRPr="00B65D85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</w:p>
    <w:p w14:paraId="628ACFED" w14:textId="2DD4B08B" w:rsidR="003E1478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rtl/>
        </w:rPr>
        <w:t>1-</w:t>
      </w:r>
      <w:r w:rsidR="00630ADA">
        <w:rPr>
          <w:rFonts w:ascii="Courier New,Bold" w:cs="B Nazanin" w:hint="cs"/>
          <w:rtl/>
        </w:rPr>
        <w:t>5</w:t>
      </w:r>
      <w:r>
        <w:rPr>
          <w:rFonts w:ascii="Courier New,Bold" w:cs="B Nazanin" w:hint="cs"/>
          <w:rtl/>
        </w:rPr>
        <w:t xml:space="preserve">- </w:t>
      </w:r>
      <w:r w:rsidR="003E1478" w:rsidRPr="00E02347">
        <w:rPr>
          <w:rFonts w:ascii="Courier New,Bold" w:cs="B Nazanin" w:hint="cs"/>
          <w:rtl/>
        </w:rPr>
        <w:t>مش</w:t>
      </w:r>
      <w:r w:rsidRPr="00E02347">
        <w:rPr>
          <w:rFonts w:ascii="Courier New,Bold" w:cs="B Nazanin" w:hint="cs"/>
          <w:rtl/>
        </w:rPr>
        <w:t>خ</w:t>
      </w:r>
      <w:r w:rsidR="003E1478" w:rsidRPr="00E02347">
        <w:rPr>
          <w:rFonts w:ascii="Courier New,Bold" w:cs="B Nazanin" w:hint="cs"/>
          <w:rtl/>
        </w:rPr>
        <w:t>صات غده تيروئيد را از نظر آناتوميك و بافتي بيان نمايد.</w:t>
      </w:r>
      <w:r w:rsidR="003E1478" w:rsidRPr="00E02347">
        <w:rPr>
          <w:rFonts w:ascii="Courier New,Bold" w:cs="B Nazanin" w:hint="cs"/>
        </w:rPr>
        <w:t xml:space="preserve"> </w:t>
      </w:r>
    </w:p>
    <w:p w14:paraId="0257A984" w14:textId="2B52BD26" w:rsidR="003E1478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rtl/>
        </w:rPr>
        <w:t>2-</w:t>
      </w:r>
      <w:r w:rsidR="00630ADA">
        <w:rPr>
          <w:rFonts w:ascii="Courier New,Bold" w:cs="B Nazanin" w:hint="cs"/>
          <w:rtl/>
        </w:rPr>
        <w:t>5</w:t>
      </w:r>
      <w:r>
        <w:rPr>
          <w:rFonts w:ascii="Courier New,Bold" w:cs="B Nazanin" w:hint="cs"/>
          <w:rtl/>
        </w:rPr>
        <w:t xml:space="preserve">- </w:t>
      </w:r>
      <w:r w:rsidR="003E1478" w:rsidRPr="00E02347">
        <w:rPr>
          <w:rFonts w:ascii="Courier New,Bold" w:cs="B Nazanin" w:hint="cs"/>
          <w:rtl/>
        </w:rPr>
        <w:t xml:space="preserve">نحوه ساخت </w:t>
      </w:r>
      <w:r w:rsidRPr="00E02347">
        <w:rPr>
          <w:rFonts w:ascii="Courier New,Bold" w:cs="B Nazanin" w:hint="cs"/>
          <w:rtl/>
        </w:rPr>
        <w:t xml:space="preserve">و انتقال </w:t>
      </w:r>
      <w:r w:rsidR="003E1478" w:rsidRPr="00E02347">
        <w:rPr>
          <w:rFonts w:ascii="Courier New,Bold" w:cs="B Nazanin" w:hint="cs"/>
          <w:rtl/>
        </w:rPr>
        <w:t>هورمونهاي تيروييدي و مواد مورد نياز براي سنتز آنها را توضيح دهد.</w:t>
      </w:r>
    </w:p>
    <w:p w14:paraId="6FB9D449" w14:textId="4AD375D6" w:rsidR="003E1478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rtl/>
        </w:rPr>
        <w:t>3-</w:t>
      </w:r>
      <w:r w:rsidR="00630ADA">
        <w:rPr>
          <w:rFonts w:ascii="Courier New,Bold" w:cs="B Nazanin" w:hint="cs"/>
          <w:rtl/>
        </w:rPr>
        <w:t>5</w:t>
      </w:r>
      <w:r>
        <w:rPr>
          <w:rFonts w:ascii="Courier New,Bold" w:cs="B Nazanin" w:hint="cs"/>
          <w:rtl/>
        </w:rPr>
        <w:t xml:space="preserve">- </w:t>
      </w:r>
      <w:r w:rsidR="003E1478" w:rsidRPr="00E02347">
        <w:rPr>
          <w:rFonts w:ascii="Courier New,Bold" w:cs="B Nazanin" w:hint="cs"/>
          <w:rtl/>
        </w:rPr>
        <w:t>نحوه آزادي تيروکسين و تري يدوتيرونين را شرح دهد.</w:t>
      </w:r>
    </w:p>
    <w:p w14:paraId="06EE230B" w14:textId="1BDC3FB8" w:rsidR="003E1478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rtl/>
        </w:rPr>
        <w:t>4-</w:t>
      </w:r>
      <w:r w:rsidR="00630ADA">
        <w:rPr>
          <w:rFonts w:ascii="Courier New,Bold" w:cs="B Nazanin" w:hint="cs"/>
          <w:rtl/>
        </w:rPr>
        <w:t>5</w:t>
      </w:r>
      <w:r>
        <w:rPr>
          <w:rFonts w:ascii="Courier New,Bold" w:cs="B Nazanin" w:hint="cs"/>
          <w:rtl/>
        </w:rPr>
        <w:t xml:space="preserve">- </w:t>
      </w:r>
      <w:r w:rsidR="003E1478" w:rsidRPr="00E02347">
        <w:rPr>
          <w:rFonts w:ascii="Courier New,Bold" w:cs="B Nazanin" w:hint="cs"/>
          <w:rtl/>
        </w:rPr>
        <w:t>تاثير هورمونهاي تيروئيدي را بر فعاليک متابوليك سلول ها</w:t>
      </w:r>
      <w:r w:rsidRPr="00E02347">
        <w:rPr>
          <w:rFonts w:ascii="Courier New,Bold" w:cs="B Nazanin" w:hint="cs"/>
          <w:rtl/>
        </w:rPr>
        <w:t xml:space="preserve"> و رشد</w:t>
      </w:r>
      <w:r w:rsidR="003E1478" w:rsidRPr="00E02347">
        <w:rPr>
          <w:rFonts w:ascii="Courier New,Bold" w:cs="B Nazanin" w:hint="cs"/>
          <w:rtl/>
        </w:rPr>
        <w:t xml:space="preserve"> رابیان کند</w:t>
      </w:r>
    </w:p>
    <w:p w14:paraId="39797A43" w14:textId="6221B1EE" w:rsidR="003E1478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rtl/>
        </w:rPr>
        <w:t>5-</w:t>
      </w:r>
      <w:r w:rsidR="00630ADA">
        <w:rPr>
          <w:rFonts w:ascii="Courier New,Bold" w:cs="B Nazanin" w:hint="cs"/>
          <w:rtl/>
        </w:rPr>
        <w:t>5</w:t>
      </w:r>
      <w:r>
        <w:rPr>
          <w:rFonts w:ascii="Courier New,Bold" w:cs="B Nazanin" w:hint="cs"/>
          <w:rtl/>
        </w:rPr>
        <w:t xml:space="preserve">- </w:t>
      </w:r>
      <w:r w:rsidR="003E1478" w:rsidRPr="00E02347">
        <w:rPr>
          <w:rFonts w:ascii="Courier New,Bold" w:cs="B Nazanin" w:hint="cs"/>
          <w:rtl/>
        </w:rPr>
        <w:t>نحوه تنظيم ترشح هورمون تيروئيد را بيان کند</w:t>
      </w:r>
    </w:p>
    <w:p w14:paraId="28758FDB" w14:textId="53B7B107" w:rsidR="003E1478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rtl/>
        </w:rPr>
        <w:t>6-</w:t>
      </w:r>
      <w:r w:rsidR="00630ADA">
        <w:rPr>
          <w:rFonts w:ascii="Courier New,Bold" w:cs="B Nazanin" w:hint="cs"/>
          <w:rtl/>
        </w:rPr>
        <w:t>5</w:t>
      </w:r>
      <w:r>
        <w:rPr>
          <w:rFonts w:ascii="Courier New,Bold" w:cs="B Nazanin" w:hint="cs"/>
          <w:rtl/>
        </w:rPr>
        <w:t xml:space="preserve">- </w:t>
      </w:r>
      <w:r w:rsidR="003E1478" w:rsidRPr="00E02347">
        <w:rPr>
          <w:rFonts w:ascii="Courier New,Bold" w:cs="B Nazanin" w:hint="cs"/>
          <w:rtl/>
        </w:rPr>
        <w:t>عملکرد مواد ضد تيروئيد را شرح دهد.</w:t>
      </w:r>
    </w:p>
    <w:p w14:paraId="411C8B11" w14:textId="009D6BF4" w:rsidR="003E1478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rtl/>
        </w:rPr>
        <w:t>7-</w:t>
      </w:r>
      <w:r w:rsidR="00630ADA">
        <w:rPr>
          <w:rFonts w:ascii="Courier New,Bold" w:cs="B Nazanin" w:hint="cs"/>
          <w:rtl/>
        </w:rPr>
        <w:t>5</w:t>
      </w:r>
      <w:r>
        <w:rPr>
          <w:rFonts w:ascii="Courier New,Bold" w:cs="B Nazanin" w:hint="cs"/>
          <w:rtl/>
        </w:rPr>
        <w:t xml:space="preserve">- </w:t>
      </w:r>
      <w:r w:rsidR="003E1478" w:rsidRPr="00E02347">
        <w:rPr>
          <w:rFonts w:ascii="Courier New,Bold" w:cs="B Nazanin" w:hint="cs"/>
          <w:rtl/>
        </w:rPr>
        <w:t>اختلالات مربوط به هيپو تيروئيدي وهيپرتيروئيدي و علت بروز آنها را بيان نمايد</w:t>
      </w:r>
      <w:r w:rsidR="003E1478" w:rsidRPr="00E02347">
        <w:rPr>
          <w:rFonts w:ascii="Courier New,Bold" w:cs="B Nazanin" w:hint="cs"/>
        </w:rPr>
        <w:t>.</w:t>
      </w:r>
    </w:p>
    <w:p w14:paraId="5449A1F2" w14:textId="77777777" w:rsidR="003E1478" w:rsidRDefault="003E1478" w:rsidP="003E1478">
      <w:pPr>
        <w:bidi/>
        <w:spacing w:line="228" w:lineRule="auto"/>
        <w:jc w:val="lowKashida"/>
        <w:rPr>
          <w:rFonts w:ascii="Courier New,Bold" w:cs="B Nazanin"/>
          <w:b/>
          <w:bCs/>
          <w:sz w:val="22"/>
          <w:szCs w:val="22"/>
        </w:rPr>
      </w:pPr>
    </w:p>
    <w:p w14:paraId="552E400A" w14:textId="76D8DAFC" w:rsidR="004B0CC3" w:rsidRPr="00B65D85" w:rsidRDefault="004B0CC3" w:rsidP="004B0CC3">
      <w:pPr>
        <w:bidi/>
        <w:jc w:val="center"/>
        <w:rPr>
          <w:rFonts w:cs="B Titr"/>
          <w:b/>
          <w:bCs/>
          <w:i/>
          <w:iCs/>
          <w:color w:val="000000" w:themeColor="text1"/>
          <w:sz w:val="22"/>
          <w:szCs w:val="22"/>
        </w:rPr>
      </w:pPr>
      <w:r w:rsidRPr="00B65D85">
        <w:rPr>
          <w:rFonts w:cs="B Titr" w:hint="cs"/>
          <w:b/>
          <w:bCs/>
          <w:i/>
          <w:iCs/>
          <w:color w:val="000000" w:themeColor="text1"/>
          <w:sz w:val="22"/>
          <w:szCs w:val="22"/>
          <w:rtl/>
        </w:rPr>
        <w:t xml:space="preserve">جلسه </w:t>
      </w:r>
      <w:r w:rsidR="00CA337A">
        <w:rPr>
          <w:rFonts w:cs="B Titr" w:hint="cs"/>
          <w:b/>
          <w:bCs/>
          <w:i/>
          <w:iCs/>
          <w:color w:val="000000" w:themeColor="text1"/>
          <w:sz w:val="22"/>
          <w:szCs w:val="22"/>
          <w:rtl/>
        </w:rPr>
        <w:t>ششم</w:t>
      </w:r>
    </w:p>
    <w:p w14:paraId="6A5B9294" w14:textId="30CC26C3" w:rsidR="004B0CC3" w:rsidRPr="00B65D85" w:rsidRDefault="004B0CC3" w:rsidP="001B5F98">
      <w:pPr>
        <w:bidi/>
        <w:rPr>
          <w:rFonts w:ascii="Courier New,Bold" w:cs="B Nazanin"/>
          <w:b/>
          <w:bCs/>
          <w:color w:val="000000" w:themeColor="text1"/>
          <w:rtl/>
          <w:lang w:bidi="ar-SA"/>
        </w:rPr>
      </w:pPr>
      <w:r w:rsidRPr="00B65D85">
        <w:rPr>
          <w:rFonts w:cs="B Nazanin" w:hint="cs"/>
          <w:b/>
          <w:bCs/>
          <w:color w:val="000000" w:themeColor="text1"/>
          <w:rtl/>
        </w:rPr>
        <w:t>هدف کلی:</w:t>
      </w:r>
      <w:r w:rsidRPr="00B65D85">
        <w:rPr>
          <w:rFonts w:cs="B Nazanin" w:hint="cs"/>
          <w:color w:val="000000" w:themeColor="text1"/>
          <w:rtl/>
        </w:rPr>
        <w:t xml:space="preserve"> </w:t>
      </w:r>
      <w:r w:rsidR="001B5F98" w:rsidRPr="00B65D85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1B5F98" w:rsidRPr="00B65D85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="001B5F98" w:rsidRPr="00B65D85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="001B5F98" w:rsidRPr="00B65D85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1B5F98" w:rsidRPr="00B65D85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1B5F98" w:rsidRPr="00B65D85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</w:t>
      </w:r>
      <w:r w:rsidR="001B5F98" w:rsidRPr="00B65D85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CA6789">
        <w:rPr>
          <w:rFonts w:ascii="Courier New,Bold" w:cs="B Nazanin" w:hint="cs"/>
          <w:b/>
          <w:bCs/>
          <w:color w:val="000000" w:themeColor="text1"/>
          <w:rtl/>
          <w:lang w:bidi="ar-SA"/>
        </w:rPr>
        <w:t>غدد فوق کلیه</w:t>
      </w:r>
    </w:p>
    <w:p w14:paraId="0A4AE7DD" w14:textId="242E9782" w:rsidR="001B5F98" w:rsidRPr="00B65D85" w:rsidRDefault="004B0CC3" w:rsidP="009F081F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B65D85">
        <w:rPr>
          <w:rFonts w:cs="B Nazanin" w:hint="cs"/>
          <w:b/>
          <w:bCs/>
          <w:color w:val="000000" w:themeColor="text1"/>
          <w:rtl/>
        </w:rPr>
        <w:t>اهداف ویژه:</w:t>
      </w:r>
      <w:r w:rsidRPr="00B65D85">
        <w:rPr>
          <w:rFonts w:cs="B Nazanin" w:hint="cs"/>
          <w:color w:val="000000" w:themeColor="text1"/>
          <w:rtl/>
        </w:rPr>
        <w:t xml:space="preserve"> </w:t>
      </w:r>
      <w:r w:rsidRPr="00B65D85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</w:p>
    <w:p w14:paraId="14C27AAD" w14:textId="0194749D" w:rsidR="00CA6789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 w:rsidRPr="00E02347">
        <w:rPr>
          <w:rFonts w:ascii="Courier New,Bold" w:cs="B Nazanin" w:hint="cs"/>
          <w:rtl/>
        </w:rPr>
        <w:t>1-</w:t>
      </w:r>
      <w:r w:rsidR="00630ADA">
        <w:rPr>
          <w:rFonts w:ascii="Courier New,Bold" w:cs="B Nazanin" w:hint="cs"/>
          <w:rtl/>
        </w:rPr>
        <w:t>6</w:t>
      </w:r>
      <w:r w:rsidRPr="00E02347">
        <w:rPr>
          <w:rFonts w:ascii="Courier New,Bold" w:cs="B Nazanin" w:hint="cs"/>
          <w:rtl/>
        </w:rPr>
        <w:t xml:space="preserve">- </w:t>
      </w:r>
      <w:r w:rsidR="00CA6789" w:rsidRPr="00E02347">
        <w:rPr>
          <w:rFonts w:ascii="Courier New,Bold" w:cs="B Nazanin" w:hint="cs"/>
          <w:rtl/>
        </w:rPr>
        <w:t>مشخصات غدد آدرنال را از نظر آناتوميك و بافتي بيان نمايد</w:t>
      </w:r>
      <w:r w:rsidRPr="00E02347">
        <w:rPr>
          <w:rFonts w:ascii="Courier New,Bold" w:cs="B Nazanin" w:hint="cs"/>
          <w:rtl/>
        </w:rPr>
        <w:t>.</w:t>
      </w:r>
    </w:p>
    <w:p w14:paraId="03E8EEE1" w14:textId="73B6A2B5" w:rsidR="00CA6789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 w:rsidRPr="00E02347">
        <w:rPr>
          <w:rFonts w:ascii="Courier New,Bold" w:cs="B Nazanin" w:hint="cs"/>
          <w:rtl/>
        </w:rPr>
        <w:t>2-</w:t>
      </w:r>
      <w:r w:rsidR="00630ADA">
        <w:rPr>
          <w:rFonts w:ascii="Courier New,Bold" w:cs="B Nazanin" w:hint="cs"/>
          <w:rtl/>
        </w:rPr>
        <w:t>6</w:t>
      </w:r>
      <w:r w:rsidRPr="00E02347">
        <w:rPr>
          <w:rFonts w:ascii="Courier New,Bold" w:cs="B Nazanin" w:hint="cs"/>
          <w:rtl/>
        </w:rPr>
        <w:t xml:space="preserve">- </w:t>
      </w:r>
      <w:r w:rsidR="00CA6789" w:rsidRPr="00E02347">
        <w:rPr>
          <w:rFonts w:ascii="Courier New,Bold" w:cs="B Nazanin" w:hint="cs"/>
          <w:rtl/>
        </w:rPr>
        <w:t>نحوه ساخت وترشح هورمونهاي بخش قشري فوق کليه را توضيح دهد.</w:t>
      </w:r>
    </w:p>
    <w:p w14:paraId="1A20F1C7" w14:textId="6D892682" w:rsidR="00CA6789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 w:rsidRPr="00E02347">
        <w:rPr>
          <w:rFonts w:ascii="Courier New,Bold" w:cs="B Nazanin" w:hint="cs"/>
          <w:rtl/>
        </w:rPr>
        <w:t>3-</w:t>
      </w:r>
      <w:r w:rsidR="00630ADA">
        <w:rPr>
          <w:rFonts w:ascii="Courier New,Bold" w:cs="B Nazanin" w:hint="cs"/>
          <w:rtl/>
        </w:rPr>
        <w:t>6</w:t>
      </w:r>
      <w:r w:rsidRPr="00E02347">
        <w:rPr>
          <w:rFonts w:ascii="Courier New,Bold" w:cs="B Nazanin" w:hint="cs"/>
          <w:rtl/>
        </w:rPr>
        <w:t>- عملکرد</w:t>
      </w:r>
      <w:r w:rsidR="00CA6789" w:rsidRPr="00E02347">
        <w:rPr>
          <w:rFonts w:ascii="Courier New,Bold" w:cs="B Nazanin" w:hint="cs"/>
          <w:rtl/>
        </w:rPr>
        <w:t xml:space="preserve"> مينرالوکورتيکوئيدها و اثرات آلدوسترون را شرح دهد.</w:t>
      </w:r>
    </w:p>
    <w:p w14:paraId="7CE81011" w14:textId="5A5614AF" w:rsidR="00CA6789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 w:rsidRPr="00E02347">
        <w:rPr>
          <w:rFonts w:ascii="Courier New,Bold" w:cs="B Nazanin" w:hint="cs"/>
          <w:rtl/>
        </w:rPr>
        <w:t>4-</w:t>
      </w:r>
      <w:r w:rsidR="00630ADA">
        <w:rPr>
          <w:rFonts w:ascii="Courier New,Bold" w:cs="B Nazanin" w:hint="cs"/>
          <w:rtl/>
        </w:rPr>
        <w:t>6</w:t>
      </w:r>
      <w:r w:rsidRPr="00E02347">
        <w:rPr>
          <w:rFonts w:ascii="Courier New,Bold" w:cs="B Nazanin" w:hint="cs"/>
          <w:rtl/>
        </w:rPr>
        <w:t xml:space="preserve">- </w:t>
      </w:r>
      <w:r w:rsidR="00CA6789" w:rsidRPr="00E02347">
        <w:rPr>
          <w:rFonts w:ascii="Courier New,Bold" w:cs="B Nazanin" w:hint="cs"/>
          <w:rtl/>
        </w:rPr>
        <w:t>مکانيسم سلولي عمل آلدوسترون را بيان کند.</w:t>
      </w:r>
    </w:p>
    <w:p w14:paraId="6DBD65E4" w14:textId="66AE16C0" w:rsidR="00CA6789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 w:rsidRPr="00E02347">
        <w:rPr>
          <w:rFonts w:ascii="Courier New,Bold" w:cs="B Nazanin" w:hint="cs"/>
          <w:rtl/>
        </w:rPr>
        <w:t>5-</w:t>
      </w:r>
      <w:r w:rsidR="00630ADA">
        <w:rPr>
          <w:rFonts w:ascii="Courier New,Bold" w:cs="B Nazanin" w:hint="cs"/>
          <w:rtl/>
        </w:rPr>
        <w:t>6</w:t>
      </w:r>
      <w:r w:rsidRPr="00E02347">
        <w:rPr>
          <w:rFonts w:ascii="Courier New,Bold" w:cs="B Nazanin" w:hint="cs"/>
          <w:rtl/>
        </w:rPr>
        <w:t xml:space="preserve">- </w:t>
      </w:r>
      <w:r w:rsidR="00CA6789" w:rsidRPr="00E02347">
        <w:rPr>
          <w:rFonts w:ascii="Courier New,Bold" w:cs="B Nazanin" w:hint="cs"/>
          <w:rtl/>
        </w:rPr>
        <w:t>تاثير گلوکوکورتيکوئيدها وکورتيزول را بر متابوليسم کربوهيدراتها ، چربيها و پروتئينها توضيح دهد.</w:t>
      </w:r>
    </w:p>
    <w:p w14:paraId="1BC8E829" w14:textId="3986AE96" w:rsidR="00E02347" w:rsidRPr="00E02347" w:rsidRDefault="00E02347" w:rsidP="00630ADA">
      <w:pPr>
        <w:bidi/>
        <w:spacing w:line="228" w:lineRule="auto"/>
        <w:jc w:val="lowKashida"/>
        <w:rPr>
          <w:rFonts w:ascii="Courier New,Bold" w:cs="B Nazanin"/>
          <w:rtl/>
        </w:rPr>
      </w:pPr>
      <w:r w:rsidRPr="00E02347">
        <w:rPr>
          <w:rFonts w:ascii="Courier New,Bold" w:cs="B Nazanin" w:hint="cs"/>
          <w:rtl/>
        </w:rPr>
        <w:t>6-</w:t>
      </w:r>
      <w:r w:rsidR="00630ADA">
        <w:rPr>
          <w:rFonts w:ascii="Courier New,Bold" w:cs="B Nazanin" w:hint="cs"/>
          <w:rtl/>
        </w:rPr>
        <w:t>6</w:t>
      </w:r>
      <w:r w:rsidRPr="00E02347">
        <w:rPr>
          <w:rFonts w:ascii="Courier New,Bold" w:cs="B Nazanin" w:hint="cs"/>
          <w:rtl/>
        </w:rPr>
        <w:t xml:space="preserve">- </w:t>
      </w:r>
      <w:r w:rsidR="00CA6789" w:rsidRPr="00E02347">
        <w:rPr>
          <w:rFonts w:ascii="Courier New,Bold" w:cs="B Nazanin" w:hint="cs"/>
          <w:rtl/>
        </w:rPr>
        <w:t>اثرات کورتيزول را بر بافتهاي مختلف بدن بيان کند.</w:t>
      </w:r>
    </w:p>
    <w:p w14:paraId="2F7D8E84" w14:textId="0C89DB2C" w:rsidR="00CA6789" w:rsidRPr="00E02347" w:rsidRDefault="00E02347" w:rsidP="00630ADA">
      <w:pPr>
        <w:bidi/>
        <w:spacing w:line="228" w:lineRule="auto"/>
        <w:jc w:val="lowKashida"/>
        <w:rPr>
          <w:rFonts w:ascii="Courier New,Bold" w:cs="B Nazanin"/>
        </w:rPr>
      </w:pPr>
      <w:r w:rsidRPr="00E02347">
        <w:rPr>
          <w:rFonts w:ascii="Courier New,Bold" w:cs="B Nazanin" w:hint="cs"/>
          <w:rtl/>
        </w:rPr>
        <w:t>7-</w:t>
      </w:r>
      <w:r w:rsidR="00630ADA">
        <w:rPr>
          <w:rFonts w:ascii="Courier New,Bold" w:cs="B Nazanin" w:hint="cs"/>
          <w:rtl/>
        </w:rPr>
        <w:t>6</w:t>
      </w:r>
      <w:r w:rsidRPr="00E02347">
        <w:rPr>
          <w:rFonts w:ascii="Courier New,Bold" w:cs="B Nazanin" w:hint="cs"/>
          <w:rtl/>
        </w:rPr>
        <w:t xml:space="preserve">- </w:t>
      </w:r>
      <w:r w:rsidR="00CA6789" w:rsidRPr="00E02347">
        <w:rPr>
          <w:rFonts w:ascii="Courier New,Bold" w:cs="B Nazanin" w:hint="cs"/>
          <w:rtl/>
        </w:rPr>
        <w:t>اختلالت مربوط به ترشحات قشر فوق کليه را شرح</w:t>
      </w:r>
      <w:r w:rsidRPr="00E02347">
        <w:rPr>
          <w:rFonts w:ascii="Courier New,Bold" w:cs="B Nazanin" w:hint="cs"/>
          <w:rtl/>
        </w:rPr>
        <w:t xml:space="preserve"> دهد.</w:t>
      </w:r>
    </w:p>
    <w:p w14:paraId="6A63B7BC" w14:textId="38668261" w:rsidR="004B0CC3" w:rsidRPr="00B65D85" w:rsidRDefault="004B0CC3" w:rsidP="004B0CC3">
      <w:pPr>
        <w:bidi/>
        <w:jc w:val="center"/>
        <w:rPr>
          <w:rFonts w:cs="B Titr"/>
          <w:b/>
          <w:bCs/>
          <w:i/>
          <w:iCs/>
          <w:color w:val="000000" w:themeColor="text1"/>
          <w:sz w:val="22"/>
          <w:szCs w:val="22"/>
        </w:rPr>
      </w:pPr>
      <w:r w:rsidRPr="00B65D85">
        <w:rPr>
          <w:rFonts w:cs="B Titr" w:hint="cs"/>
          <w:b/>
          <w:bCs/>
          <w:i/>
          <w:iCs/>
          <w:color w:val="000000" w:themeColor="text1"/>
          <w:sz w:val="22"/>
          <w:szCs w:val="22"/>
          <w:rtl/>
        </w:rPr>
        <w:t xml:space="preserve">جلسه </w:t>
      </w:r>
      <w:r w:rsidR="00F96C2F">
        <w:rPr>
          <w:rFonts w:cs="B Titr" w:hint="cs"/>
          <w:b/>
          <w:bCs/>
          <w:i/>
          <w:iCs/>
          <w:color w:val="000000" w:themeColor="text1"/>
          <w:sz w:val="22"/>
          <w:szCs w:val="22"/>
          <w:rtl/>
        </w:rPr>
        <w:t>هفتم</w:t>
      </w:r>
    </w:p>
    <w:p w14:paraId="41B767BA" w14:textId="1AEC3254" w:rsidR="004F769E" w:rsidRPr="00B65D85" w:rsidRDefault="004B0CC3" w:rsidP="004F769E">
      <w:pPr>
        <w:bidi/>
        <w:rPr>
          <w:rFonts w:ascii="Courier New,Bold" w:cs="B Nazanin"/>
          <w:b/>
          <w:bCs/>
          <w:color w:val="000000" w:themeColor="text1"/>
          <w:lang w:bidi="ar-SA"/>
        </w:rPr>
      </w:pPr>
      <w:r w:rsidRPr="00B65D85">
        <w:rPr>
          <w:rFonts w:cs="B Nazanin" w:hint="cs"/>
          <w:b/>
          <w:bCs/>
          <w:color w:val="000000" w:themeColor="text1"/>
          <w:rtl/>
        </w:rPr>
        <w:t>هدف کلی:</w:t>
      </w:r>
      <w:r w:rsidRPr="00B65D85">
        <w:rPr>
          <w:rFonts w:cs="B Nazanin" w:hint="cs"/>
          <w:color w:val="000000" w:themeColor="text1"/>
          <w:rtl/>
        </w:rPr>
        <w:t xml:space="preserve"> </w:t>
      </w:r>
      <w:r w:rsidR="009F081F" w:rsidRPr="00B65D85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="009F081F" w:rsidRPr="00B65D85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="009F081F" w:rsidRPr="00B65D85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="009F081F" w:rsidRPr="00B65D85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="009F081F" w:rsidRPr="00B65D85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="009F081F" w:rsidRPr="00B65D85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</w:t>
      </w:r>
      <w:r w:rsidR="009F081F" w:rsidRPr="00B65D85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</w:t>
      </w:r>
      <w:r w:rsidR="00CA6789">
        <w:rPr>
          <w:rFonts w:ascii="Courier New,Bold" w:cs="B Nazanin" w:hint="cs"/>
          <w:b/>
          <w:bCs/>
          <w:color w:val="000000" w:themeColor="text1"/>
          <w:rtl/>
          <w:lang w:bidi="ar-SA"/>
        </w:rPr>
        <w:t>غده پانکراس</w:t>
      </w:r>
    </w:p>
    <w:p w14:paraId="35BD08E3" w14:textId="01E3C03B" w:rsidR="004F769E" w:rsidRDefault="004B0CC3" w:rsidP="00FA5DF4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B65D85">
        <w:rPr>
          <w:rFonts w:cs="B Nazanin" w:hint="cs"/>
          <w:b/>
          <w:bCs/>
          <w:color w:val="000000" w:themeColor="text1"/>
          <w:rtl/>
        </w:rPr>
        <w:t>اهداف ویژه:</w:t>
      </w:r>
      <w:r w:rsidRPr="00B65D85">
        <w:rPr>
          <w:rFonts w:cs="B Nazanin" w:hint="cs"/>
          <w:color w:val="000000" w:themeColor="text1"/>
          <w:rtl/>
        </w:rPr>
        <w:t xml:space="preserve"> </w:t>
      </w:r>
      <w:r w:rsidRPr="00B65D85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</w:p>
    <w:p w14:paraId="29EDBFA8" w14:textId="19F4CFBD" w:rsidR="00CA6789" w:rsidRPr="00CA6789" w:rsidRDefault="003D697B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b/>
          <w:bCs/>
          <w:sz w:val="22"/>
          <w:szCs w:val="22"/>
          <w:rtl/>
        </w:rPr>
        <w:t>1</w:t>
      </w:r>
      <w:r w:rsidRPr="003D697B">
        <w:rPr>
          <w:rFonts w:ascii="Courier New,Bold" w:cs="B Nazanin" w:hint="cs"/>
          <w:rtl/>
        </w:rPr>
        <w:t>-</w:t>
      </w:r>
      <w:r w:rsidR="00630ADA">
        <w:rPr>
          <w:rFonts w:ascii="Courier New,Bold" w:cs="B Nazanin" w:hint="cs"/>
          <w:rtl/>
        </w:rPr>
        <w:t>7</w:t>
      </w:r>
      <w:r w:rsidRPr="003D697B">
        <w:rPr>
          <w:rFonts w:ascii="Courier New,Bold" w:cs="B Nazanin" w:hint="cs"/>
          <w:rtl/>
        </w:rPr>
        <w:t xml:space="preserve">- </w:t>
      </w:r>
      <w:r w:rsidR="00CA6789" w:rsidRPr="00CA6789">
        <w:rPr>
          <w:rFonts w:ascii="Courier New,Bold" w:cs="B Nazanin" w:hint="cs"/>
          <w:rtl/>
        </w:rPr>
        <w:t>مشخصات پانکراس را از نظر آناتوميك ، فيزيولوژيك و بافتي</w:t>
      </w:r>
      <w:r w:rsidR="004628BA">
        <w:rPr>
          <w:rFonts w:ascii="Courier New,Bold" w:cs="B Nazanin" w:hint="cs"/>
          <w:rtl/>
        </w:rPr>
        <w:t xml:space="preserve"> و هومون های مترشح از آن را</w:t>
      </w:r>
      <w:r w:rsidR="00CA6789" w:rsidRPr="00CA6789">
        <w:rPr>
          <w:rFonts w:ascii="Courier New,Bold" w:cs="B Nazanin" w:hint="cs"/>
          <w:rtl/>
        </w:rPr>
        <w:t xml:space="preserve"> بيان نمايد.</w:t>
      </w:r>
    </w:p>
    <w:p w14:paraId="20DE624E" w14:textId="400C0783" w:rsidR="00CA6789" w:rsidRPr="00CA6789" w:rsidRDefault="003D697B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rtl/>
        </w:rPr>
        <w:t>2-</w:t>
      </w:r>
      <w:r w:rsidR="00630ADA">
        <w:rPr>
          <w:rFonts w:ascii="Courier New,Bold" w:cs="B Nazanin" w:hint="cs"/>
          <w:rtl/>
        </w:rPr>
        <w:t>7</w:t>
      </w:r>
      <w:r>
        <w:rPr>
          <w:rFonts w:ascii="Courier New,Bold" w:cs="B Nazanin" w:hint="cs"/>
          <w:rtl/>
        </w:rPr>
        <w:t xml:space="preserve">- </w:t>
      </w:r>
      <w:r w:rsidR="00CA6789" w:rsidRPr="00CA6789">
        <w:rPr>
          <w:rFonts w:ascii="Courier New,Bold" w:cs="B Nazanin" w:hint="cs"/>
          <w:rtl/>
        </w:rPr>
        <w:t>تاثير انسولين را بر متابوليسم کربوهيدراتها ، چربيها و پروتئين</w:t>
      </w:r>
      <w:r>
        <w:rPr>
          <w:rFonts w:ascii="Courier New,Bold" w:cs="B Nazanin" w:hint="cs"/>
          <w:rtl/>
        </w:rPr>
        <w:t xml:space="preserve"> </w:t>
      </w:r>
      <w:r w:rsidR="00CA6789" w:rsidRPr="00CA6789">
        <w:rPr>
          <w:rFonts w:ascii="Courier New,Bold" w:cs="B Nazanin" w:hint="cs"/>
          <w:rtl/>
        </w:rPr>
        <w:t>ها توضيح دهد.</w:t>
      </w:r>
    </w:p>
    <w:p w14:paraId="55B19098" w14:textId="782CEA14" w:rsidR="004628BA" w:rsidRDefault="004628BA" w:rsidP="00630ADA">
      <w:pPr>
        <w:bidi/>
        <w:spacing w:line="228" w:lineRule="auto"/>
        <w:jc w:val="lowKashida"/>
        <w:rPr>
          <w:rFonts w:ascii="Courier New,Bold" w:cs="B Nazanin"/>
          <w:rtl/>
        </w:rPr>
      </w:pPr>
      <w:r>
        <w:rPr>
          <w:rFonts w:ascii="Courier New,Bold" w:cs="B Nazanin" w:hint="cs"/>
          <w:rtl/>
        </w:rPr>
        <w:t>3-</w:t>
      </w:r>
      <w:r w:rsidR="00630ADA">
        <w:rPr>
          <w:rFonts w:ascii="Courier New,Bold" w:cs="B Nazanin" w:hint="cs"/>
          <w:rtl/>
        </w:rPr>
        <w:t>7</w:t>
      </w:r>
      <w:r>
        <w:rPr>
          <w:rFonts w:ascii="Courier New,Bold" w:cs="B Nazanin" w:hint="cs"/>
          <w:rtl/>
        </w:rPr>
        <w:t xml:space="preserve">- </w:t>
      </w:r>
      <w:r w:rsidR="00CA6789" w:rsidRPr="00CA6789">
        <w:rPr>
          <w:rFonts w:ascii="Courier New,Bold" w:cs="B Nazanin" w:hint="cs"/>
          <w:rtl/>
        </w:rPr>
        <w:t xml:space="preserve">نحوه کنترل ترشح انسولين </w:t>
      </w:r>
      <w:r w:rsidR="003D697B">
        <w:rPr>
          <w:rFonts w:ascii="Courier New,Bold" w:cs="B Nazanin" w:hint="cs"/>
          <w:rtl/>
        </w:rPr>
        <w:t>و ع</w:t>
      </w:r>
      <w:r w:rsidR="00CA6789" w:rsidRPr="00CA6789">
        <w:rPr>
          <w:rFonts w:ascii="Courier New,Bold" w:cs="B Nazanin" w:hint="cs"/>
          <w:rtl/>
        </w:rPr>
        <w:t>وامل موثر بر تحريك ترشح انسولين را توضيح دهد</w:t>
      </w:r>
      <w:r w:rsidR="005D7643">
        <w:rPr>
          <w:rFonts w:ascii="Courier New,Bold" w:cs="B Nazanin" w:hint="cs"/>
          <w:rtl/>
        </w:rPr>
        <w:t>.</w:t>
      </w:r>
    </w:p>
    <w:p w14:paraId="0255FC7C" w14:textId="52B76B41" w:rsidR="00CA6789" w:rsidRPr="003D697B" w:rsidRDefault="004628BA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rtl/>
        </w:rPr>
        <w:t>4-</w:t>
      </w:r>
      <w:r w:rsidR="00630ADA">
        <w:rPr>
          <w:rFonts w:ascii="Courier New,Bold" w:cs="B Nazanin" w:hint="cs"/>
          <w:rtl/>
        </w:rPr>
        <w:t>7</w:t>
      </w:r>
      <w:r>
        <w:rPr>
          <w:rFonts w:ascii="Courier New,Bold" w:cs="B Nazanin" w:hint="cs"/>
          <w:rtl/>
        </w:rPr>
        <w:t xml:space="preserve">- </w:t>
      </w:r>
      <w:r w:rsidR="00CA6789" w:rsidRPr="003D697B">
        <w:rPr>
          <w:rFonts w:ascii="Courier New,Bold" w:cs="B Nazanin" w:hint="cs"/>
          <w:rtl/>
        </w:rPr>
        <w:t>اثرات گلوکاگون بر متابوليسم گلوکز</w:t>
      </w:r>
      <w:r>
        <w:rPr>
          <w:rFonts w:ascii="Courier New,Bold" w:cs="B Nazanin" w:hint="cs"/>
          <w:rtl/>
        </w:rPr>
        <w:t xml:space="preserve"> و </w:t>
      </w:r>
      <w:r w:rsidR="00CA6789" w:rsidRPr="003D697B">
        <w:rPr>
          <w:rFonts w:ascii="Courier New,Bold" w:cs="B Nazanin" w:hint="cs"/>
          <w:rtl/>
        </w:rPr>
        <w:t>نحوه تنظيم ترشح گلوکاگون رابيان کند.</w:t>
      </w:r>
    </w:p>
    <w:p w14:paraId="37C3DD24" w14:textId="33EEB57E" w:rsidR="00CA6789" w:rsidRPr="003D697B" w:rsidRDefault="004628BA" w:rsidP="00630ADA">
      <w:pPr>
        <w:bidi/>
        <w:spacing w:line="228" w:lineRule="auto"/>
        <w:jc w:val="lowKashida"/>
        <w:rPr>
          <w:rFonts w:ascii="Courier New,Bold" w:cs="B Nazanin"/>
        </w:rPr>
      </w:pPr>
      <w:r>
        <w:rPr>
          <w:rFonts w:ascii="Courier New,Bold" w:cs="B Nazanin" w:hint="cs"/>
          <w:rtl/>
        </w:rPr>
        <w:t>5-</w:t>
      </w:r>
      <w:r w:rsidR="00630ADA">
        <w:rPr>
          <w:rFonts w:ascii="Courier New,Bold" w:cs="B Nazanin" w:hint="cs"/>
          <w:rtl/>
        </w:rPr>
        <w:t>7</w:t>
      </w:r>
      <w:r>
        <w:rPr>
          <w:rFonts w:ascii="Courier New,Bold" w:cs="B Nazanin" w:hint="cs"/>
          <w:rtl/>
        </w:rPr>
        <w:t xml:space="preserve">- </w:t>
      </w:r>
      <w:r w:rsidR="00CA6789" w:rsidRPr="003D697B">
        <w:rPr>
          <w:rFonts w:ascii="Courier New,Bold" w:cs="B Nazanin" w:hint="cs"/>
          <w:rtl/>
        </w:rPr>
        <w:t>اعمال سوماتوستاتين را بيان نمايد</w:t>
      </w:r>
      <w:r>
        <w:rPr>
          <w:rFonts w:ascii="Courier New,Bold" w:cs="B Nazanin" w:hint="cs"/>
          <w:rtl/>
        </w:rPr>
        <w:t>.</w:t>
      </w:r>
    </w:p>
    <w:p w14:paraId="6A190083" w14:textId="6A4F82B6" w:rsidR="00CA6789" w:rsidRDefault="004628BA" w:rsidP="00630ADA">
      <w:pPr>
        <w:bidi/>
        <w:spacing w:line="228" w:lineRule="auto"/>
        <w:jc w:val="lowKashida"/>
        <w:rPr>
          <w:rFonts w:ascii="Courier New,Bold" w:cs="B Nazanin"/>
          <w:rtl/>
        </w:rPr>
      </w:pPr>
      <w:r>
        <w:rPr>
          <w:rFonts w:ascii="Courier New,Bold" w:cs="B Nazanin" w:hint="cs"/>
          <w:rtl/>
        </w:rPr>
        <w:t>6-</w:t>
      </w:r>
      <w:r w:rsidR="00630ADA">
        <w:rPr>
          <w:rFonts w:ascii="Courier New,Bold" w:cs="B Nazanin" w:hint="cs"/>
          <w:rtl/>
        </w:rPr>
        <w:t>7</w:t>
      </w:r>
      <w:r>
        <w:rPr>
          <w:rFonts w:ascii="Courier New,Bold" w:cs="B Nazanin" w:hint="cs"/>
          <w:rtl/>
        </w:rPr>
        <w:t xml:space="preserve">- </w:t>
      </w:r>
      <w:r w:rsidR="00CA6789" w:rsidRPr="003D697B">
        <w:rPr>
          <w:rFonts w:ascii="Courier New,Bold" w:cs="B Nazanin" w:hint="cs"/>
          <w:rtl/>
        </w:rPr>
        <w:t>انواع ديابت وابسته وغير وابسته به انسولين را با ذکر علائم</w:t>
      </w:r>
      <w:r>
        <w:rPr>
          <w:rFonts w:ascii="Courier New,Bold" w:cs="B Nazanin" w:hint="cs"/>
          <w:rtl/>
        </w:rPr>
        <w:t xml:space="preserve"> آنها</w:t>
      </w:r>
      <w:r w:rsidR="00CA6789" w:rsidRPr="003D697B">
        <w:rPr>
          <w:rFonts w:ascii="Courier New,Bold" w:cs="B Nazanin" w:hint="cs"/>
          <w:rtl/>
        </w:rPr>
        <w:t xml:space="preserve"> بيان نمايد.</w:t>
      </w:r>
    </w:p>
    <w:p w14:paraId="2EC4B3D3" w14:textId="77777777" w:rsidR="00DF2FFA" w:rsidRPr="00500D72" w:rsidRDefault="00DF2FFA" w:rsidP="00DF2FFA">
      <w:pPr>
        <w:bidi/>
        <w:spacing w:line="228" w:lineRule="auto"/>
        <w:jc w:val="lowKashida"/>
        <w:rPr>
          <w:rFonts w:ascii="Courier New,Bold" w:cs="B Nazanin"/>
          <w:color w:val="000000" w:themeColor="text1"/>
          <w:rtl/>
        </w:rPr>
      </w:pPr>
    </w:p>
    <w:p w14:paraId="29F27127" w14:textId="48EEF115" w:rsidR="00DF2FFA" w:rsidRPr="00500D72" w:rsidRDefault="00D53683" w:rsidP="00DF2FFA">
      <w:pPr>
        <w:bidi/>
        <w:jc w:val="center"/>
        <w:rPr>
          <w:rFonts w:cs="B Titr"/>
          <w:b/>
          <w:bCs/>
          <w:i/>
          <w:iCs/>
          <w:color w:val="000000" w:themeColor="text1"/>
          <w:sz w:val="22"/>
          <w:szCs w:val="22"/>
        </w:rPr>
      </w:pPr>
      <w:r>
        <w:rPr>
          <w:rFonts w:cs="B Titr" w:hint="cs"/>
          <w:b/>
          <w:bCs/>
          <w:i/>
          <w:iCs/>
          <w:color w:val="000000" w:themeColor="text1"/>
          <w:sz w:val="22"/>
          <w:szCs w:val="22"/>
          <w:rtl/>
        </w:rPr>
        <w:t>جلسه هشتم</w:t>
      </w:r>
    </w:p>
    <w:p w14:paraId="54EBA96D" w14:textId="05FCA5AF" w:rsidR="00DF2FFA" w:rsidRPr="00500D72" w:rsidRDefault="00DF2FFA" w:rsidP="00DF2FFA">
      <w:pPr>
        <w:bidi/>
        <w:rPr>
          <w:rFonts w:ascii="Courier New,Bold" w:cs="B Nazanin"/>
          <w:b/>
          <w:bCs/>
          <w:color w:val="000000" w:themeColor="text1"/>
          <w:lang w:bidi="ar-SA"/>
        </w:rPr>
      </w:pPr>
      <w:r w:rsidRPr="00500D72">
        <w:rPr>
          <w:rFonts w:cs="B Nazanin" w:hint="cs"/>
          <w:b/>
          <w:bCs/>
          <w:color w:val="000000" w:themeColor="text1"/>
          <w:rtl/>
        </w:rPr>
        <w:t>هدف کلی:</w:t>
      </w:r>
      <w:r w:rsidRPr="00500D72">
        <w:rPr>
          <w:rFonts w:cs="B Nazanin" w:hint="cs"/>
          <w:color w:val="000000" w:themeColor="text1"/>
          <w:rtl/>
        </w:rPr>
        <w:t xml:space="preserve"> </w:t>
      </w:r>
      <w:r w:rsidRPr="00500D72">
        <w:rPr>
          <w:rFonts w:ascii="Courier New,Bold" w:cs="B Nazanin"/>
          <w:b/>
          <w:bCs/>
          <w:color w:val="000000" w:themeColor="text1"/>
          <w:rtl/>
          <w:lang w:bidi="ar-SA"/>
        </w:rPr>
        <w:t>آشنا</w:t>
      </w:r>
      <w:r w:rsidRPr="00500D7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یی </w:t>
      </w:r>
      <w:r w:rsidRPr="00500D7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دانشجو</w:t>
      </w:r>
      <w:r w:rsidRPr="00500D72">
        <w:rPr>
          <w:rFonts w:ascii="Courier New,Bold" w:cs="B Nazanin" w:hint="cs"/>
          <w:b/>
          <w:bCs/>
          <w:color w:val="000000" w:themeColor="text1"/>
          <w:rtl/>
          <w:lang w:bidi="ar-SA"/>
        </w:rPr>
        <w:t>ی</w:t>
      </w:r>
      <w:r w:rsidRPr="00500D72">
        <w:rPr>
          <w:rFonts w:ascii="Courier New,Bold" w:cs="B Nazanin" w:hint="eastAsia"/>
          <w:b/>
          <w:bCs/>
          <w:color w:val="000000" w:themeColor="text1"/>
          <w:rtl/>
          <w:lang w:bidi="ar-SA"/>
        </w:rPr>
        <w:t>ان</w:t>
      </w:r>
      <w:r w:rsidRPr="00500D72">
        <w:rPr>
          <w:rFonts w:ascii="Courier New,Bold" w:cs="B Nazanin"/>
          <w:b/>
          <w:bCs/>
          <w:color w:val="000000" w:themeColor="text1"/>
          <w:rtl/>
          <w:lang w:bidi="ar-SA"/>
        </w:rPr>
        <w:t xml:space="preserve"> با</w:t>
      </w:r>
      <w:r w:rsidRPr="00500D72">
        <w:rPr>
          <w:rFonts w:ascii="Courier New,Bold" w:cs="B Nazanin" w:hint="cs"/>
          <w:b/>
          <w:bCs/>
          <w:color w:val="000000" w:themeColor="text1"/>
          <w:rtl/>
          <w:lang w:bidi="ar-SA"/>
        </w:rPr>
        <w:t xml:space="preserve"> هورمون پاراتیروئید</w:t>
      </w:r>
    </w:p>
    <w:p w14:paraId="6FCFA6A4" w14:textId="77777777" w:rsidR="00DF2FFA" w:rsidRPr="00500D72" w:rsidRDefault="00DF2FFA" w:rsidP="00DF2FFA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  <w:r w:rsidRPr="00500D72">
        <w:rPr>
          <w:rFonts w:cs="B Nazanin" w:hint="cs"/>
          <w:b/>
          <w:bCs/>
          <w:color w:val="000000" w:themeColor="text1"/>
          <w:rtl/>
        </w:rPr>
        <w:t>اهداف ویژه:</w:t>
      </w:r>
      <w:r w:rsidRPr="00500D72">
        <w:rPr>
          <w:rFonts w:cs="B Nazanin" w:hint="cs"/>
          <w:color w:val="000000" w:themeColor="text1"/>
          <w:rtl/>
        </w:rPr>
        <w:t xml:space="preserve"> </w:t>
      </w:r>
      <w:r w:rsidRPr="00500D72">
        <w:rPr>
          <w:rFonts w:cs="B Nazanin" w:hint="cs"/>
          <w:b/>
          <w:bCs/>
          <w:color w:val="000000" w:themeColor="text1"/>
          <w:rtl/>
        </w:rPr>
        <w:t>درپایان دانشجو قادر باشد</w:t>
      </w:r>
    </w:p>
    <w:p w14:paraId="0C38DEF0" w14:textId="3BA67770" w:rsidR="00DF2FFA" w:rsidRPr="00500D72" w:rsidRDefault="00DF2FFA" w:rsidP="00630ADA">
      <w:pPr>
        <w:bidi/>
        <w:spacing w:line="228" w:lineRule="auto"/>
        <w:jc w:val="lowKashida"/>
        <w:rPr>
          <w:rFonts w:ascii="Courier New,Bold" w:cs="B Nazanin"/>
          <w:color w:val="000000" w:themeColor="text1"/>
        </w:rPr>
      </w:pPr>
      <w:r w:rsidRPr="00500D72">
        <w:rPr>
          <w:rFonts w:ascii="Courier New,Bold" w:cs="B Nazanin" w:hint="cs"/>
          <w:b/>
          <w:bCs/>
          <w:color w:val="000000" w:themeColor="text1"/>
          <w:sz w:val="22"/>
          <w:szCs w:val="22"/>
          <w:rtl/>
        </w:rPr>
        <w:t>1</w:t>
      </w:r>
      <w:r w:rsidRPr="00500D72">
        <w:rPr>
          <w:rFonts w:ascii="Courier New,Bold" w:cs="B Nazanin" w:hint="cs"/>
          <w:color w:val="000000" w:themeColor="text1"/>
          <w:rtl/>
        </w:rPr>
        <w:t>-</w:t>
      </w:r>
      <w:r w:rsidR="00630ADA">
        <w:rPr>
          <w:rFonts w:ascii="Courier New,Bold" w:cs="B Nazanin" w:hint="cs"/>
          <w:color w:val="000000" w:themeColor="text1"/>
          <w:rtl/>
        </w:rPr>
        <w:t>8</w:t>
      </w:r>
      <w:r w:rsidRPr="00500D72">
        <w:rPr>
          <w:rFonts w:ascii="Courier New,Bold" w:cs="B Nazanin" w:hint="cs"/>
          <w:color w:val="000000" w:themeColor="text1"/>
          <w:rtl/>
        </w:rPr>
        <w:t>- مشخصات پانکراس را از نظر آناتوميك ، فيزيولوژيك و بافتي و هومون های مترشح از آن را بيان نمايد.</w:t>
      </w:r>
    </w:p>
    <w:p w14:paraId="7CCD4C50" w14:textId="4182292A" w:rsidR="00DF2FFA" w:rsidRPr="00500D72" w:rsidRDefault="00DF2FFA" w:rsidP="00630ADA">
      <w:pPr>
        <w:bidi/>
        <w:spacing w:line="228" w:lineRule="auto"/>
        <w:jc w:val="lowKashida"/>
        <w:rPr>
          <w:rFonts w:ascii="Courier New,Bold" w:cs="B Nazanin"/>
          <w:color w:val="000000" w:themeColor="text1"/>
        </w:rPr>
      </w:pPr>
      <w:r w:rsidRPr="00500D72">
        <w:rPr>
          <w:rFonts w:ascii="Courier New,Bold" w:cs="B Nazanin" w:hint="cs"/>
          <w:color w:val="000000" w:themeColor="text1"/>
          <w:rtl/>
        </w:rPr>
        <w:t>2-</w:t>
      </w:r>
      <w:r w:rsidR="00630ADA">
        <w:rPr>
          <w:rFonts w:ascii="Courier New,Bold" w:cs="B Nazanin" w:hint="cs"/>
          <w:color w:val="000000" w:themeColor="text1"/>
          <w:rtl/>
        </w:rPr>
        <w:t>8</w:t>
      </w:r>
      <w:r w:rsidRPr="00500D72">
        <w:rPr>
          <w:rFonts w:ascii="Courier New,Bold" w:cs="B Nazanin" w:hint="cs"/>
          <w:color w:val="000000" w:themeColor="text1"/>
          <w:rtl/>
        </w:rPr>
        <w:t>- تاثير انسولين را بر متابوليسم کربوهيدراتها ، چربيها و پروتئين ها توضيح دهد.</w:t>
      </w:r>
    </w:p>
    <w:p w14:paraId="6AF5A2EE" w14:textId="4A203C08" w:rsidR="00DF2FFA" w:rsidRPr="00500D72" w:rsidRDefault="00DF2FFA" w:rsidP="00630ADA">
      <w:pPr>
        <w:bidi/>
        <w:spacing w:line="228" w:lineRule="auto"/>
        <w:jc w:val="lowKashida"/>
        <w:rPr>
          <w:rFonts w:ascii="Courier New,Bold" w:cs="B Nazanin"/>
          <w:color w:val="000000" w:themeColor="text1"/>
          <w:rtl/>
        </w:rPr>
      </w:pPr>
      <w:r w:rsidRPr="00500D72">
        <w:rPr>
          <w:rFonts w:ascii="Courier New,Bold" w:cs="B Nazanin" w:hint="cs"/>
          <w:color w:val="000000" w:themeColor="text1"/>
          <w:rtl/>
        </w:rPr>
        <w:t>3-</w:t>
      </w:r>
      <w:r w:rsidR="00630ADA">
        <w:rPr>
          <w:rFonts w:ascii="Courier New,Bold" w:cs="B Nazanin" w:hint="cs"/>
          <w:color w:val="000000" w:themeColor="text1"/>
          <w:rtl/>
        </w:rPr>
        <w:t>8</w:t>
      </w:r>
      <w:r w:rsidRPr="00500D72">
        <w:rPr>
          <w:rFonts w:ascii="Courier New,Bold" w:cs="B Nazanin" w:hint="cs"/>
          <w:color w:val="000000" w:themeColor="text1"/>
          <w:rtl/>
        </w:rPr>
        <w:t>- نحوه کنترل ترشح انسولين و عوامل موثر بر تحريك ترشح انسولين را توضيح دهد.</w:t>
      </w:r>
    </w:p>
    <w:p w14:paraId="6C7866B1" w14:textId="0745C5DA" w:rsidR="00DF2FFA" w:rsidRPr="00500D72" w:rsidRDefault="00DF2FFA" w:rsidP="00630ADA">
      <w:pPr>
        <w:bidi/>
        <w:spacing w:line="228" w:lineRule="auto"/>
        <w:jc w:val="lowKashida"/>
        <w:rPr>
          <w:rFonts w:ascii="Courier New,Bold" w:cs="B Nazanin"/>
          <w:color w:val="000000" w:themeColor="text1"/>
        </w:rPr>
      </w:pPr>
      <w:r w:rsidRPr="00500D72">
        <w:rPr>
          <w:rFonts w:ascii="Courier New,Bold" w:cs="B Nazanin" w:hint="cs"/>
          <w:color w:val="000000" w:themeColor="text1"/>
          <w:rtl/>
        </w:rPr>
        <w:t>4-</w:t>
      </w:r>
      <w:r w:rsidR="00630ADA">
        <w:rPr>
          <w:rFonts w:ascii="Courier New,Bold" w:cs="B Nazanin" w:hint="cs"/>
          <w:color w:val="000000" w:themeColor="text1"/>
          <w:rtl/>
        </w:rPr>
        <w:t>8</w:t>
      </w:r>
      <w:r w:rsidRPr="00500D72">
        <w:rPr>
          <w:rFonts w:ascii="Courier New,Bold" w:cs="B Nazanin" w:hint="cs"/>
          <w:color w:val="000000" w:themeColor="text1"/>
          <w:rtl/>
        </w:rPr>
        <w:t>- اثرات گلوکاگون بر متابوليسم گلوکز و نحوه تنظيم ترشح گلوکاگون رابيان کند.</w:t>
      </w:r>
    </w:p>
    <w:p w14:paraId="6208733C" w14:textId="6E79067F" w:rsidR="00DF2FFA" w:rsidRPr="00500D72" w:rsidRDefault="00DF2FFA" w:rsidP="00630ADA">
      <w:pPr>
        <w:bidi/>
        <w:spacing w:line="228" w:lineRule="auto"/>
        <w:jc w:val="lowKashida"/>
        <w:rPr>
          <w:rFonts w:ascii="Courier New,Bold" w:cs="B Nazanin"/>
          <w:color w:val="000000" w:themeColor="text1"/>
        </w:rPr>
      </w:pPr>
      <w:r w:rsidRPr="00500D72">
        <w:rPr>
          <w:rFonts w:ascii="Courier New,Bold" w:cs="B Nazanin" w:hint="cs"/>
          <w:color w:val="000000" w:themeColor="text1"/>
          <w:rtl/>
        </w:rPr>
        <w:t>5-</w:t>
      </w:r>
      <w:r w:rsidR="00630ADA">
        <w:rPr>
          <w:rFonts w:ascii="Courier New,Bold" w:cs="B Nazanin" w:hint="cs"/>
          <w:color w:val="000000" w:themeColor="text1"/>
          <w:rtl/>
        </w:rPr>
        <w:t>8</w:t>
      </w:r>
      <w:r w:rsidRPr="00500D72">
        <w:rPr>
          <w:rFonts w:ascii="Courier New,Bold" w:cs="B Nazanin" w:hint="cs"/>
          <w:color w:val="000000" w:themeColor="text1"/>
          <w:rtl/>
        </w:rPr>
        <w:t>- اعمال سوماتوستاتين را بيان نمايد.</w:t>
      </w:r>
    </w:p>
    <w:p w14:paraId="7939A407" w14:textId="5AE56DB8" w:rsidR="00DF2FFA" w:rsidRPr="00500D72" w:rsidRDefault="00DF2FFA" w:rsidP="00630ADA">
      <w:pPr>
        <w:bidi/>
        <w:spacing w:line="228" w:lineRule="auto"/>
        <w:jc w:val="lowKashida"/>
        <w:rPr>
          <w:rFonts w:ascii="Courier New,Bold" w:cs="B Nazanin"/>
          <w:color w:val="000000" w:themeColor="text1"/>
          <w:rtl/>
        </w:rPr>
      </w:pPr>
      <w:r w:rsidRPr="00500D72">
        <w:rPr>
          <w:rFonts w:ascii="Courier New,Bold" w:cs="B Nazanin" w:hint="cs"/>
          <w:color w:val="000000" w:themeColor="text1"/>
          <w:rtl/>
        </w:rPr>
        <w:t>6-</w:t>
      </w:r>
      <w:r w:rsidR="00630ADA">
        <w:rPr>
          <w:rFonts w:ascii="Courier New,Bold" w:cs="B Nazanin" w:hint="cs"/>
          <w:color w:val="000000" w:themeColor="text1"/>
          <w:rtl/>
        </w:rPr>
        <w:t>8</w:t>
      </w:r>
      <w:r w:rsidRPr="00500D72">
        <w:rPr>
          <w:rFonts w:ascii="Courier New,Bold" w:cs="B Nazanin" w:hint="cs"/>
          <w:color w:val="000000" w:themeColor="text1"/>
          <w:rtl/>
        </w:rPr>
        <w:t>- انواع ديابت وابسته وغير وابسته به انسولين را با ذکر علائم آنها بيان نمايد.</w:t>
      </w:r>
    </w:p>
    <w:p w14:paraId="0FA96DBA" w14:textId="77777777" w:rsidR="00DF2FFA" w:rsidRPr="00500D72" w:rsidRDefault="00DF2FFA" w:rsidP="00DF2FFA">
      <w:pPr>
        <w:bidi/>
        <w:spacing w:line="228" w:lineRule="auto"/>
        <w:jc w:val="lowKashida"/>
        <w:rPr>
          <w:rFonts w:ascii="Courier New,Bold" w:cs="B Nazanin"/>
          <w:color w:val="000000" w:themeColor="text1"/>
          <w:rtl/>
        </w:rPr>
      </w:pPr>
    </w:p>
    <w:p w14:paraId="5FFA4FCD" w14:textId="77777777" w:rsidR="00CA6789" w:rsidRPr="00500D72" w:rsidRDefault="00CA6789" w:rsidP="00CA6789">
      <w:pPr>
        <w:bidi/>
        <w:spacing w:line="228" w:lineRule="auto"/>
        <w:jc w:val="lowKashida"/>
        <w:rPr>
          <w:rFonts w:ascii="Courier New,Bold" w:cs="B Nazanin"/>
          <w:b/>
          <w:bCs/>
          <w:color w:val="000000" w:themeColor="text1"/>
          <w:sz w:val="22"/>
          <w:szCs w:val="22"/>
        </w:rPr>
      </w:pPr>
    </w:p>
    <w:p w14:paraId="06D2D079" w14:textId="77777777" w:rsidR="00DF2FFA" w:rsidRDefault="00DF2FFA" w:rsidP="00DF2FFA">
      <w:pPr>
        <w:bidi/>
        <w:spacing w:line="228" w:lineRule="auto"/>
        <w:jc w:val="lowKashida"/>
        <w:rPr>
          <w:rFonts w:ascii="Courier New,Bold" w:cs="B Nazanin"/>
          <w:color w:val="FF0000"/>
          <w:rtl/>
        </w:rPr>
      </w:pPr>
    </w:p>
    <w:p w14:paraId="422BEE44" w14:textId="77777777" w:rsidR="000D6C2B" w:rsidRDefault="000D6C2B" w:rsidP="000D6C2B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52E289A9" w14:textId="77777777" w:rsidR="000D6C2B" w:rsidRDefault="000D6C2B" w:rsidP="000D6C2B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2C00E0D8" w14:textId="77777777" w:rsidR="000D6C2B" w:rsidRDefault="000D6C2B" w:rsidP="000D6C2B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7DC9FB36" w14:textId="77777777" w:rsidR="000D6C2B" w:rsidRDefault="000D6C2B" w:rsidP="000D6C2B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395E6109" w14:textId="77777777" w:rsidR="000D6C2B" w:rsidRDefault="000D6C2B" w:rsidP="000D6C2B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2126E37F" w14:textId="77777777" w:rsidR="000D6C2B" w:rsidRDefault="000D6C2B" w:rsidP="000D6C2B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0069ED51" w14:textId="77777777" w:rsidR="007728F9" w:rsidRDefault="007728F9" w:rsidP="007728F9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7D4580C7" w14:textId="77777777" w:rsidR="007728F9" w:rsidRDefault="007728F9" w:rsidP="007728F9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36C8017F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18E4F1AC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10008F55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6870C3E5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3E42CE4B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6DA18CB4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32312CCB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6FC68DF2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57D61C07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6D3F2955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40BEDA8E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6BACDD53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4661EF3D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154133C1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09913F8E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3EE3E3C2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0A0E1E62" w14:textId="77777777" w:rsidR="00500D72" w:rsidRDefault="00500D72" w:rsidP="00500D72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425BF59E" w14:textId="77777777" w:rsidR="007728F9" w:rsidRDefault="007728F9" w:rsidP="007728F9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2E4DE8C1" w14:textId="77777777" w:rsidR="007728F9" w:rsidRPr="00B65D85" w:rsidRDefault="007728F9" w:rsidP="007728F9">
      <w:pPr>
        <w:autoSpaceDE w:val="0"/>
        <w:autoSpaceDN w:val="0"/>
        <w:bidi/>
        <w:adjustRightInd w:val="0"/>
        <w:rPr>
          <w:rFonts w:cs="B Nazanin"/>
          <w:b/>
          <w:bCs/>
          <w:color w:val="000000" w:themeColor="text1"/>
          <w:rtl/>
        </w:rPr>
      </w:pPr>
    </w:p>
    <w:p w14:paraId="10BD4789" w14:textId="77777777" w:rsidR="001B6F9F" w:rsidRDefault="00781B64" w:rsidP="00C51432">
      <w:pPr>
        <w:bidi/>
        <w:rPr>
          <w:rFonts w:cs="B Titr"/>
          <w:rtl/>
        </w:rPr>
      </w:pPr>
      <w:r w:rsidRPr="00BF3D00">
        <w:rPr>
          <w:rFonts w:cs="B Titr" w:hint="cs"/>
          <w:rtl/>
        </w:rPr>
        <w:t>منابع:</w:t>
      </w:r>
    </w:p>
    <w:p w14:paraId="79A921F8" w14:textId="2A5055E5" w:rsidR="00C51432" w:rsidRPr="00BF3D00" w:rsidRDefault="00781B64" w:rsidP="001B6F9F">
      <w:pPr>
        <w:bidi/>
        <w:rPr>
          <w:rFonts w:cs="B Titr"/>
          <w:rtl/>
        </w:rPr>
      </w:pPr>
      <w:r w:rsidRPr="00BF3D00">
        <w:rPr>
          <w:rFonts w:cs="B Titr" w:hint="cs"/>
          <w:rtl/>
        </w:rPr>
        <w:t xml:space="preserve"> </w:t>
      </w:r>
      <w:r w:rsidR="00F6438A">
        <w:rPr>
          <w:rFonts w:cs="B Titr" w:hint="cs"/>
          <w:rtl/>
        </w:rPr>
        <w:t xml:space="preserve"> </w:t>
      </w:r>
      <w:r w:rsidR="00F6438A" w:rsidRPr="00F6438A">
        <w:rPr>
          <w:rFonts w:cs="B Titr" w:hint="cs"/>
          <w:sz w:val="20"/>
          <w:szCs w:val="20"/>
          <w:rtl/>
        </w:rPr>
        <w:t xml:space="preserve">آخرین ویرایش </w:t>
      </w:r>
      <w:r w:rsidR="001B6F9F">
        <w:rPr>
          <w:rFonts w:cs="B Titr" w:hint="cs"/>
          <w:sz w:val="20"/>
          <w:szCs w:val="20"/>
          <w:rtl/>
        </w:rPr>
        <w:t xml:space="preserve"> کتاب فیزیولوژی پزشکی گایتون</w:t>
      </w:r>
      <w:r w:rsidR="00F6438A">
        <w:rPr>
          <w:rFonts w:cs="B Titr" w:hint="cs"/>
          <w:rtl/>
        </w:rPr>
        <w:t xml:space="preserve"> </w:t>
      </w:r>
    </w:p>
    <w:p w14:paraId="00665652" w14:textId="24A46B3A" w:rsidR="00785FBE" w:rsidRPr="008A3353" w:rsidRDefault="008A3353" w:rsidP="008A3353">
      <w:pPr>
        <w:bidi/>
        <w:rPr>
          <w:rFonts w:cs="B Titr"/>
          <w:rtl/>
        </w:rPr>
      </w:pPr>
      <w:r>
        <w:rPr>
          <w:rFonts w:ascii="Arial" w:hAnsi="B Titr" w:cs="B Nazanin" w:hint="cs"/>
          <w:b/>
          <w:bCs/>
          <w:sz w:val="26"/>
          <w:szCs w:val="26"/>
          <w:rtl/>
        </w:rPr>
        <w:t xml:space="preserve">            </w:t>
      </w:r>
      <w:r w:rsidR="00785FBE" w:rsidRPr="008A3353">
        <w:rPr>
          <w:rFonts w:cs="B Titr" w:hint="cs"/>
          <w:rtl/>
        </w:rPr>
        <w:t xml:space="preserve">روش تدریس: </w:t>
      </w:r>
    </w:p>
    <w:p w14:paraId="710A3425" w14:textId="6DF417AB" w:rsidR="00785FBE" w:rsidRPr="00785FBE" w:rsidRDefault="00785FBE" w:rsidP="00785FBE">
      <w:pPr>
        <w:pStyle w:val="ListParagraph"/>
        <w:bidi/>
        <w:rPr>
          <w:rFonts w:cs="B Nazanin"/>
          <w:sz w:val="22"/>
          <w:szCs w:val="22"/>
          <w:rtl/>
        </w:rPr>
      </w:pPr>
      <w:r w:rsidRPr="00785FBE">
        <w:rPr>
          <w:rFonts w:cs="B Nazanin" w:hint="cs"/>
          <w:b/>
          <w:bCs/>
          <w:sz w:val="22"/>
          <w:szCs w:val="22"/>
          <w:rtl/>
        </w:rPr>
        <w:t>سخنرانی</w:t>
      </w:r>
      <w:r w:rsidR="001B6F9F">
        <w:rPr>
          <w:rFonts w:cs="B Nazanin" w:hint="cs"/>
          <w:b/>
          <w:bCs/>
          <w:sz w:val="22"/>
          <w:szCs w:val="22"/>
          <w:rtl/>
        </w:rPr>
        <w:t>،</w:t>
      </w:r>
      <w:r w:rsidRPr="00785FBE">
        <w:rPr>
          <w:rFonts w:cs="B Nazanin" w:hint="cs"/>
          <w:b/>
          <w:bCs/>
          <w:sz w:val="22"/>
          <w:szCs w:val="22"/>
          <w:rtl/>
        </w:rPr>
        <w:t xml:space="preserve"> پرسش و پاسخ ، بحث گروهی</w:t>
      </w:r>
      <w:r w:rsidR="004216A8">
        <w:rPr>
          <w:rFonts w:cs="B Nazanin" w:hint="cs"/>
          <w:b/>
          <w:bCs/>
          <w:sz w:val="22"/>
          <w:szCs w:val="22"/>
          <w:rtl/>
        </w:rPr>
        <w:t>، آموزش مجازی در صورت نیاز</w:t>
      </w:r>
    </w:p>
    <w:p w14:paraId="2F7F5DAA" w14:textId="77777777" w:rsidR="00785FBE" w:rsidRPr="00785FBE" w:rsidRDefault="00785FBE" w:rsidP="00785FBE">
      <w:pPr>
        <w:pStyle w:val="ListParagraph"/>
        <w:bidi/>
        <w:rPr>
          <w:rFonts w:cs="B Titr"/>
          <w:rtl/>
        </w:rPr>
      </w:pPr>
      <w:r w:rsidRPr="00785FBE">
        <w:rPr>
          <w:rFonts w:cs="B Titr" w:hint="cs"/>
          <w:rtl/>
        </w:rPr>
        <w:t xml:space="preserve">رسانه های کمک آموزشی: </w:t>
      </w:r>
    </w:p>
    <w:p w14:paraId="5B9287B4" w14:textId="2A25D7E4" w:rsidR="00785FBE" w:rsidRPr="008A3353" w:rsidRDefault="00785FBE" w:rsidP="008A3353">
      <w:pPr>
        <w:pStyle w:val="ListParagraph"/>
        <w:bidi/>
        <w:jc w:val="both"/>
        <w:rPr>
          <w:rFonts w:ascii="Arial" w:hAnsi="Arial" w:cs="B Nazanin"/>
          <w:b/>
          <w:bCs/>
          <w:color w:val="000000" w:themeColor="text1"/>
          <w:rtl/>
        </w:rPr>
      </w:pPr>
      <w:r w:rsidRPr="00C84483">
        <w:rPr>
          <w:rFonts w:ascii="Arial" w:hAnsi="Arial" w:cs="B Nazanin" w:hint="cs"/>
          <w:b/>
          <w:bCs/>
          <w:color w:val="000000" w:themeColor="text1"/>
          <w:rtl/>
        </w:rPr>
        <w:t>کامپیوتر و اینترنت، تخته وایت برد، ویدئوپروژکتور</w:t>
      </w:r>
      <w:r w:rsidR="009E2310">
        <w:rPr>
          <w:rFonts w:ascii="Arial" w:hAnsi="Arial" w:cs="B Nazanin" w:hint="cs"/>
          <w:b/>
          <w:bCs/>
          <w:color w:val="000000" w:themeColor="text1"/>
          <w:rtl/>
        </w:rPr>
        <w:t>، اسلاید، سامانه نوید</w:t>
      </w:r>
    </w:p>
    <w:p w14:paraId="1F6CF60F" w14:textId="77777777" w:rsidR="00785FBE" w:rsidRPr="00785FBE" w:rsidRDefault="00785FBE" w:rsidP="00785FBE">
      <w:pPr>
        <w:bidi/>
        <w:ind w:left="360"/>
        <w:jc w:val="center"/>
        <w:rPr>
          <w:rFonts w:cs="B Titr"/>
          <w:rtl/>
        </w:rPr>
      </w:pPr>
      <w:r w:rsidRPr="00785FBE">
        <w:rPr>
          <w:rFonts w:cs="B Titr" w:hint="cs"/>
          <w:rtl/>
        </w:rPr>
        <w:t>سنجش و ارزشیابی</w:t>
      </w:r>
    </w:p>
    <w:tbl>
      <w:tblPr>
        <w:tblStyle w:val="TableGrid"/>
        <w:bidiVisual/>
        <w:tblW w:w="0" w:type="auto"/>
        <w:tblInd w:w="246" w:type="dxa"/>
        <w:tblLook w:val="01E0" w:firstRow="1" w:lastRow="1" w:firstColumn="1" w:lastColumn="1" w:noHBand="0" w:noVBand="0"/>
      </w:tblPr>
      <w:tblGrid>
        <w:gridCol w:w="1861"/>
        <w:gridCol w:w="2430"/>
        <w:gridCol w:w="2160"/>
        <w:gridCol w:w="1980"/>
        <w:gridCol w:w="1800"/>
      </w:tblGrid>
      <w:tr w:rsidR="00785FBE" w14:paraId="0E725D21" w14:textId="77777777" w:rsidTr="001B6F9F">
        <w:tc>
          <w:tcPr>
            <w:tcW w:w="1861" w:type="dxa"/>
          </w:tcPr>
          <w:p w14:paraId="322865FB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آزمون</w:t>
            </w:r>
          </w:p>
        </w:tc>
        <w:tc>
          <w:tcPr>
            <w:tcW w:w="2430" w:type="dxa"/>
          </w:tcPr>
          <w:p w14:paraId="52DD216E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روش آزمون</w:t>
            </w:r>
          </w:p>
        </w:tc>
        <w:tc>
          <w:tcPr>
            <w:tcW w:w="2160" w:type="dxa"/>
          </w:tcPr>
          <w:p w14:paraId="08584B3C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نمره</w:t>
            </w:r>
          </w:p>
        </w:tc>
        <w:tc>
          <w:tcPr>
            <w:tcW w:w="1980" w:type="dxa"/>
          </w:tcPr>
          <w:p w14:paraId="3E4B0135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تاریخ</w:t>
            </w:r>
          </w:p>
        </w:tc>
        <w:tc>
          <w:tcPr>
            <w:tcW w:w="1800" w:type="dxa"/>
          </w:tcPr>
          <w:p w14:paraId="5E7A21DF" w14:textId="77777777" w:rsidR="00785FBE" w:rsidRPr="00F16D11" w:rsidRDefault="00785FBE" w:rsidP="00921673">
            <w:pPr>
              <w:bidi/>
              <w:jc w:val="center"/>
              <w:rPr>
                <w:rFonts w:cs="B Titr"/>
                <w:sz w:val="22"/>
                <w:szCs w:val="22"/>
                <w:rtl/>
              </w:rPr>
            </w:pPr>
            <w:r w:rsidRPr="00F16D11">
              <w:rPr>
                <w:rFonts w:cs="B Titr" w:hint="cs"/>
                <w:sz w:val="22"/>
                <w:szCs w:val="22"/>
                <w:rtl/>
              </w:rPr>
              <w:t>ساعت</w:t>
            </w:r>
          </w:p>
        </w:tc>
      </w:tr>
      <w:tr w:rsidR="00785FBE" w14:paraId="5A3FCEC1" w14:textId="77777777" w:rsidTr="001B6F9F">
        <w:tc>
          <w:tcPr>
            <w:tcW w:w="1861" w:type="dxa"/>
          </w:tcPr>
          <w:p w14:paraId="546B6ACB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آزمون میان دوره</w:t>
            </w:r>
          </w:p>
        </w:tc>
        <w:tc>
          <w:tcPr>
            <w:tcW w:w="2430" w:type="dxa"/>
          </w:tcPr>
          <w:p w14:paraId="37ECC33D" w14:textId="77777777" w:rsidR="00785FBE" w:rsidRPr="009E231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 xml:space="preserve">چهار گزینه ای </w:t>
            </w:r>
          </w:p>
        </w:tc>
        <w:tc>
          <w:tcPr>
            <w:tcW w:w="2160" w:type="dxa"/>
          </w:tcPr>
          <w:p w14:paraId="110ADEAB" w14:textId="7BD56ABF" w:rsidR="00785FBE" w:rsidRPr="009E2310" w:rsidRDefault="00173321" w:rsidP="00791B4E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30</w:t>
            </w:r>
            <w:r w:rsidR="00785FBE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درصد نمره کل</w:t>
            </w:r>
          </w:p>
        </w:tc>
        <w:tc>
          <w:tcPr>
            <w:tcW w:w="1980" w:type="dxa"/>
          </w:tcPr>
          <w:p w14:paraId="690D01FD" w14:textId="41F43D40" w:rsidR="00785FBE" w:rsidRPr="009E2310" w:rsidRDefault="001B6F9F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 طول ترم</w:t>
            </w:r>
          </w:p>
        </w:tc>
        <w:tc>
          <w:tcPr>
            <w:tcW w:w="1800" w:type="dxa"/>
          </w:tcPr>
          <w:p w14:paraId="331225C5" w14:textId="77777777" w:rsidR="00785FBE" w:rsidRPr="005A3554" w:rsidRDefault="00785FBE" w:rsidP="00921673">
            <w:pPr>
              <w:bidi/>
              <w:jc w:val="center"/>
              <w:rPr>
                <w:rFonts w:cs="B Titr"/>
                <w:color w:val="FF0000"/>
                <w:sz w:val="22"/>
                <w:szCs w:val="22"/>
                <w:rtl/>
              </w:rPr>
            </w:pPr>
          </w:p>
        </w:tc>
      </w:tr>
      <w:tr w:rsidR="00785FBE" w14:paraId="67A25F00" w14:textId="77777777" w:rsidTr="001B6F9F">
        <w:tc>
          <w:tcPr>
            <w:tcW w:w="1861" w:type="dxa"/>
          </w:tcPr>
          <w:p w14:paraId="5CEBBA4C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18"/>
                <w:szCs w:val="18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18"/>
                <w:szCs w:val="18"/>
                <w:rtl/>
              </w:rPr>
              <w:t>آزمون پایان ترم</w:t>
            </w:r>
          </w:p>
        </w:tc>
        <w:tc>
          <w:tcPr>
            <w:tcW w:w="2430" w:type="dxa"/>
          </w:tcPr>
          <w:p w14:paraId="5A56DCEF" w14:textId="77777777" w:rsidR="00785FBE" w:rsidRPr="00E5182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E5182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چهار گزینه ای</w:t>
            </w:r>
          </w:p>
        </w:tc>
        <w:tc>
          <w:tcPr>
            <w:tcW w:w="2160" w:type="dxa"/>
          </w:tcPr>
          <w:p w14:paraId="5166A92B" w14:textId="77777777" w:rsidR="00785FBE" w:rsidRPr="009E2310" w:rsidRDefault="00B0383A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70</w:t>
            </w:r>
            <w:r w:rsidR="00785FBE" w:rsidRPr="009E2310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درصد نمره کل</w:t>
            </w:r>
          </w:p>
        </w:tc>
        <w:tc>
          <w:tcPr>
            <w:tcW w:w="1980" w:type="dxa"/>
          </w:tcPr>
          <w:p w14:paraId="6A74C97C" w14:textId="246D54DF" w:rsidR="00785FBE" w:rsidRPr="009E2310" w:rsidRDefault="001B6F9F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برابر برنامه آموزش</w:t>
            </w:r>
          </w:p>
        </w:tc>
        <w:tc>
          <w:tcPr>
            <w:tcW w:w="1800" w:type="dxa"/>
          </w:tcPr>
          <w:p w14:paraId="1D628559" w14:textId="6D15FA97" w:rsidR="00785FBE" w:rsidRPr="009E2310" w:rsidRDefault="00785FBE" w:rsidP="00921673">
            <w:pPr>
              <w:bidi/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5C7BBEF8" w14:textId="77777777" w:rsidR="00785FBE" w:rsidRPr="00785FBE" w:rsidRDefault="00785FBE" w:rsidP="00785FBE">
      <w:pPr>
        <w:pStyle w:val="ListParagraph"/>
        <w:bidi/>
        <w:rPr>
          <w:rFonts w:cs="B Titr"/>
          <w:sz w:val="22"/>
          <w:szCs w:val="22"/>
          <w:rtl/>
        </w:rPr>
      </w:pPr>
    </w:p>
    <w:p w14:paraId="125A1D7E" w14:textId="77777777" w:rsidR="00785FBE" w:rsidRPr="00785FBE" w:rsidRDefault="00785FBE" w:rsidP="00785FBE">
      <w:pPr>
        <w:pStyle w:val="ListParagraph"/>
        <w:bidi/>
        <w:rPr>
          <w:rFonts w:cs="B Titr"/>
          <w:sz w:val="22"/>
          <w:szCs w:val="22"/>
          <w:rtl/>
        </w:rPr>
      </w:pPr>
      <w:r w:rsidRPr="00785FBE">
        <w:rPr>
          <w:rFonts w:cs="B Titr" w:hint="cs"/>
          <w:sz w:val="22"/>
          <w:szCs w:val="22"/>
          <w:rtl/>
        </w:rPr>
        <w:t>مقررات درس وانتظارات از دانشجو:</w:t>
      </w:r>
    </w:p>
    <w:p w14:paraId="262A25BE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 از دانشجویان محترم انتظار میرودکه با توجه به اهمیت درس و تنوع منابع و توجه به محدودیت زمانی جهت هر چه بهتر برگزار شدن این واحد درسی به نکات زیر توجه فرمایید. </w:t>
      </w:r>
    </w:p>
    <w:p w14:paraId="3BA9E2FE" w14:textId="0C35B45E" w:rsidR="001B6F9F" w:rsidRPr="001B6F9F" w:rsidRDefault="00785FBE" w:rsidP="001B6F9F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حضور منظم و دقیق در </w:t>
      </w:r>
      <w:r w:rsidR="001B6F9F">
        <w:rPr>
          <w:rFonts w:cs="B Nazanin" w:hint="cs"/>
          <w:b/>
          <w:bCs/>
          <w:sz w:val="20"/>
          <w:szCs w:val="20"/>
          <w:rtl/>
        </w:rPr>
        <w:t xml:space="preserve">ساعت </w:t>
      </w:r>
      <w:r w:rsidRPr="00785FBE">
        <w:rPr>
          <w:rFonts w:cs="B Nazanin" w:hint="cs"/>
          <w:b/>
          <w:bCs/>
          <w:sz w:val="20"/>
          <w:szCs w:val="20"/>
          <w:rtl/>
        </w:rPr>
        <w:t xml:space="preserve">کلاس </w:t>
      </w:r>
      <w:r w:rsidR="001B6F9F">
        <w:rPr>
          <w:rFonts w:cs="B Nazanin" w:hint="cs"/>
          <w:b/>
          <w:bCs/>
          <w:sz w:val="20"/>
          <w:szCs w:val="20"/>
          <w:rtl/>
        </w:rPr>
        <w:t>و آمادگی نسبی درباره مباحث جلسه قبل</w:t>
      </w:r>
    </w:p>
    <w:p w14:paraId="4A7CEA31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شرکت در فعالیتهای داخل کلاسی و بحث گروهی </w:t>
      </w:r>
    </w:p>
    <w:p w14:paraId="35312721" w14:textId="50B9E8F5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 رجوع به من</w:t>
      </w:r>
      <w:r w:rsidR="001B6F9F">
        <w:rPr>
          <w:rFonts w:cs="B Nazanin" w:hint="cs"/>
          <w:b/>
          <w:bCs/>
          <w:sz w:val="20"/>
          <w:szCs w:val="20"/>
          <w:rtl/>
        </w:rPr>
        <w:t xml:space="preserve">بع </w:t>
      </w:r>
      <w:r w:rsidRPr="00785FBE">
        <w:rPr>
          <w:rFonts w:cs="B Nazanin" w:hint="cs"/>
          <w:b/>
          <w:bCs/>
          <w:sz w:val="20"/>
          <w:szCs w:val="20"/>
          <w:rtl/>
        </w:rPr>
        <w:t xml:space="preserve">معرفی شده </w:t>
      </w:r>
    </w:p>
    <w:p w14:paraId="39B6E1D9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مطرح کردن سوالات جلسه قبل در ابتدای جلسه بعدی </w:t>
      </w:r>
    </w:p>
    <w:p w14:paraId="380318E6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 xml:space="preserve">خاموش کردن تلفن های همراه </w:t>
      </w:r>
    </w:p>
    <w:p w14:paraId="69DF0BF0" w14:textId="77777777" w:rsidR="00785FBE" w:rsidRDefault="00785FBE" w:rsidP="000F5F9A">
      <w:pPr>
        <w:pStyle w:val="ListParagraph"/>
        <w:numPr>
          <w:ilvl w:val="0"/>
          <w:numId w:val="2"/>
        </w:numPr>
        <w:bidi/>
        <w:rPr>
          <w:rFonts w:cs="B Nazanin"/>
          <w:b/>
          <w:bCs/>
          <w:sz w:val="20"/>
          <w:szCs w:val="20"/>
        </w:rPr>
      </w:pPr>
      <w:r w:rsidRPr="00785FBE">
        <w:rPr>
          <w:rFonts w:cs="B Nazanin" w:hint="cs"/>
          <w:b/>
          <w:bCs/>
          <w:sz w:val="20"/>
          <w:szCs w:val="20"/>
          <w:rtl/>
        </w:rPr>
        <w:t>در صورت عدم تشکیل کلاس به هر علتی، کلاس جبرانی با هماهنگی آموزش تشکیل خواهد شد</w:t>
      </w:r>
      <w:r>
        <w:rPr>
          <w:rFonts w:cs="B Nazanin" w:hint="cs"/>
          <w:b/>
          <w:bCs/>
          <w:sz w:val="20"/>
          <w:szCs w:val="20"/>
          <w:rtl/>
        </w:rPr>
        <w:t>.</w:t>
      </w:r>
    </w:p>
    <w:p w14:paraId="55BC740D" w14:textId="77777777" w:rsidR="005D0E58" w:rsidRDefault="005D0E58" w:rsidP="005D0E58">
      <w:pPr>
        <w:bidi/>
        <w:rPr>
          <w:rFonts w:cs="B Nazanin"/>
          <w:b/>
          <w:bCs/>
          <w:sz w:val="20"/>
          <w:szCs w:val="20"/>
          <w:rtl/>
        </w:rPr>
      </w:pPr>
    </w:p>
    <w:p w14:paraId="153D9FCA" w14:textId="77777777" w:rsidR="00267131" w:rsidRDefault="00267131" w:rsidP="00267131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6227CC59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7EF9557D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596B41F4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380148D4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39043625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5549FA54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55E1603F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32D2B617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195C7CC6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7C845B41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3338386E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50D358CC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1405D8D4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46CF504E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6ED3BC11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58D8CFE1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2C082C41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386A9FEE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525ED2AC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0F41851F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18848532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45293AC8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564A41FB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0FA10A74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0BBDFD2D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1638BCD3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26BDB486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1E52C937" w14:textId="77777777" w:rsidR="00413CCA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</w:rPr>
      </w:pPr>
    </w:p>
    <w:p w14:paraId="7E9174BE" w14:textId="77777777" w:rsidR="00413CCA" w:rsidRPr="00B65D85" w:rsidRDefault="00413CCA" w:rsidP="00413CCA">
      <w:pPr>
        <w:bidi/>
        <w:rPr>
          <w:rFonts w:cs="B Nazanin"/>
          <w:b/>
          <w:bCs/>
          <w:color w:val="000000" w:themeColor="text1"/>
          <w:sz w:val="20"/>
          <w:szCs w:val="20"/>
          <w:rtl/>
        </w:rPr>
      </w:pPr>
    </w:p>
    <w:p w14:paraId="575FAA67" w14:textId="3E94442D" w:rsidR="00785FBE" w:rsidRPr="00B65D85" w:rsidRDefault="00FD18BF" w:rsidP="005B3224">
      <w:pPr>
        <w:pStyle w:val="ListParagraph"/>
        <w:bidi/>
        <w:ind w:right="-140"/>
        <w:jc w:val="center"/>
        <w:rPr>
          <w:rFonts w:cs="B Titr"/>
          <w:color w:val="000000" w:themeColor="text1"/>
          <w:rtl/>
        </w:rPr>
      </w:pPr>
      <w:r w:rsidRPr="00B65D85">
        <w:rPr>
          <w:rFonts w:cs="B Titr" w:hint="cs"/>
          <w:color w:val="000000" w:themeColor="text1"/>
          <w:sz w:val="28"/>
          <w:szCs w:val="28"/>
          <w:rtl/>
        </w:rPr>
        <w:t xml:space="preserve">جدول زمانبندی درس </w:t>
      </w:r>
      <w:r w:rsidR="001B6F9F" w:rsidRPr="00B65D85">
        <w:rPr>
          <w:rFonts w:cs="B Titr" w:hint="cs"/>
          <w:color w:val="000000" w:themeColor="text1"/>
          <w:sz w:val="28"/>
          <w:szCs w:val="28"/>
          <w:rtl/>
        </w:rPr>
        <w:t>فیزیولوژی</w:t>
      </w:r>
      <w:r w:rsidR="004C2A11" w:rsidRPr="00B65D85">
        <w:rPr>
          <w:rFonts w:cs="B Titr" w:hint="cs"/>
          <w:color w:val="000000" w:themeColor="text1"/>
          <w:sz w:val="28"/>
          <w:szCs w:val="28"/>
          <w:rtl/>
        </w:rPr>
        <w:t xml:space="preserve"> </w:t>
      </w:r>
      <w:r w:rsidR="009A322E" w:rsidRPr="00B65D85">
        <w:rPr>
          <w:rFonts w:cs="B Titr" w:hint="cs"/>
          <w:color w:val="000000" w:themeColor="text1"/>
          <w:rtl/>
        </w:rPr>
        <w:t>(</w:t>
      </w:r>
      <w:r w:rsidR="004C2A11" w:rsidRPr="00B65D85">
        <w:rPr>
          <w:rFonts w:cs="B Titr" w:hint="cs"/>
          <w:color w:val="000000" w:themeColor="text1"/>
          <w:rtl/>
        </w:rPr>
        <w:t xml:space="preserve">دانشجویان </w:t>
      </w:r>
      <w:r w:rsidR="00711CAF" w:rsidRPr="00B65D85">
        <w:rPr>
          <w:rFonts w:cs="B Titr" w:hint="cs"/>
          <w:color w:val="000000" w:themeColor="text1"/>
          <w:rtl/>
        </w:rPr>
        <w:t xml:space="preserve">رشته </w:t>
      </w:r>
      <w:r w:rsidR="00D954A1">
        <w:rPr>
          <w:rFonts w:cs="B Titr" w:hint="cs"/>
          <w:color w:val="000000" w:themeColor="text1"/>
          <w:rtl/>
        </w:rPr>
        <w:t>داروسازی</w:t>
      </w:r>
      <w:r w:rsidR="00711CAF" w:rsidRPr="00B65D85">
        <w:rPr>
          <w:rFonts w:cs="B Titr" w:hint="cs"/>
          <w:color w:val="000000" w:themeColor="text1"/>
          <w:rtl/>
        </w:rPr>
        <w:t xml:space="preserve">- </w:t>
      </w:r>
      <w:r w:rsidR="005D0E58">
        <w:rPr>
          <w:rFonts w:cs="B Titr" w:hint="cs"/>
          <w:color w:val="000000" w:themeColor="text1"/>
          <w:rtl/>
        </w:rPr>
        <w:t>ایرانی</w:t>
      </w:r>
      <w:r w:rsidR="009A322E" w:rsidRPr="00B65D85">
        <w:rPr>
          <w:rFonts w:cs="B Titr" w:hint="cs"/>
          <w:color w:val="000000" w:themeColor="text1"/>
          <w:rtl/>
        </w:rPr>
        <w:t>)</w:t>
      </w:r>
    </w:p>
    <w:p w14:paraId="0C190AE3" w14:textId="12A597CA" w:rsidR="00785FBE" w:rsidRPr="00B65D85" w:rsidRDefault="00785FBE" w:rsidP="005B3224">
      <w:pPr>
        <w:pStyle w:val="ListParagraph"/>
        <w:tabs>
          <w:tab w:val="left" w:pos="4740"/>
        </w:tabs>
        <w:bidi/>
        <w:ind w:right="-140"/>
        <w:jc w:val="center"/>
        <w:rPr>
          <w:rFonts w:cs="B Titr"/>
          <w:color w:val="000000" w:themeColor="text1"/>
          <w:sz w:val="20"/>
          <w:szCs w:val="20"/>
        </w:rPr>
      </w:pPr>
      <w:r w:rsidRPr="00B65D85">
        <w:rPr>
          <w:rFonts w:cs="B Titr" w:hint="cs"/>
          <w:color w:val="000000" w:themeColor="text1"/>
          <w:rtl/>
        </w:rPr>
        <w:t>روز و ساعت جلسه</w:t>
      </w:r>
      <w:r w:rsidR="00D23B08" w:rsidRPr="00B65D85">
        <w:rPr>
          <w:rFonts w:cs="B Titr" w:hint="cs"/>
          <w:color w:val="000000" w:themeColor="text1"/>
          <w:rtl/>
        </w:rPr>
        <w:t xml:space="preserve"> کلاس</w:t>
      </w:r>
      <w:r w:rsidR="000C1423">
        <w:rPr>
          <w:rFonts w:cs="B Titr" w:hint="cs"/>
          <w:color w:val="000000" w:themeColor="text1"/>
          <w:sz w:val="20"/>
          <w:szCs w:val="20"/>
          <w:rtl/>
        </w:rPr>
        <w:t>:</w:t>
      </w:r>
      <w:r w:rsidR="00D954A1">
        <w:rPr>
          <w:rFonts w:cs="B Titr" w:hint="cs"/>
          <w:color w:val="000000" w:themeColor="text1"/>
          <w:sz w:val="20"/>
          <w:szCs w:val="20"/>
          <w:rtl/>
        </w:rPr>
        <w:t xml:space="preserve"> </w:t>
      </w:r>
      <w:r w:rsidR="00173321" w:rsidRPr="00B65D85">
        <w:rPr>
          <w:rFonts w:cs="B Titr" w:hint="cs"/>
          <w:color w:val="000000" w:themeColor="text1"/>
          <w:sz w:val="20"/>
          <w:szCs w:val="20"/>
          <w:rtl/>
        </w:rPr>
        <w:t>شنبه ها</w:t>
      </w:r>
      <w:r w:rsidR="0086785F" w:rsidRPr="00B65D85">
        <w:rPr>
          <w:rFonts w:cs="B Titr" w:hint="cs"/>
          <w:color w:val="000000" w:themeColor="text1"/>
          <w:sz w:val="20"/>
          <w:szCs w:val="20"/>
          <w:rtl/>
        </w:rPr>
        <w:t xml:space="preserve"> (ساعت </w:t>
      </w:r>
      <w:r w:rsidR="005B3224">
        <w:rPr>
          <w:rFonts w:cs="B Titr" w:hint="cs"/>
          <w:color w:val="000000" w:themeColor="text1"/>
          <w:sz w:val="20"/>
          <w:szCs w:val="20"/>
          <w:rtl/>
        </w:rPr>
        <w:t>15</w:t>
      </w:r>
      <w:r w:rsidR="00173321" w:rsidRPr="00B65D85">
        <w:rPr>
          <w:rFonts w:cs="B Titr" w:hint="cs"/>
          <w:color w:val="000000" w:themeColor="text1"/>
          <w:sz w:val="20"/>
          <w:szCs w:val="20"/>
          <w:rtl/>
        </w:rPr>
        <w:t>/</w:t>
      </w:r>
      <w:r w:rsidR="005B3224">
        <w:rPr>
          <w:rFonts w:cs="B Titr" w:hint="cs"/>
          <w:color w:val="000000" w:themeColor="text1"/>
          <w:sz w:val="20"/>
          <w:szCs w:val="20"/>
          <w:rtl/>
        </w:rPr>
        <w:t>12</w:t>
      </w:r>
      <w:r w:rsidR="001B6F9F" w:rsidRPr="00B65D85">
        <w:rPr>
          <w:rFonts w:cs="B Titr" w:hint="cs"/>
          <w:color w:val="000000" w:themeColor="text1"/>
          <w:sz w:val="20"/>
          <w:szCs w:val="20"/>
          <w:rtl/>
        </w:rPr>
        <w:t>-</w:t>
      </w:r>
      <w:r w:rsidR="00173321" w:rsidRPr="00B65D85">
        <w:rPr>
          <w:rFonts w:cs="B Titr" w:hint="cs"/>
          <w:color w:val="000000" w:themeColor="text1"/>
          <w:sz w:val="20"/>
          <w:szCs w:val="20"/>
          <w:rtl/>
        </w:rPr>
        <w:t>1</w:t>
      </w:r>
      <w:r w:rsidR="00B65D85" w:rsidRPr="00B65D85">
        <w:rPr>
          <w:rFonts w:cs="B Titr" w:hint="cs"/>
          <w:color w:val="000000" w:themeColor="text1"/>
          <w:sz w:val="20"/>
          <w:szCs w:val="20"/>
          <w:rtl/>
        </w:rPr>
        <w:t>0</w:t>
      </w:r>
      <w:r w:rsidR="00173321" w:rsidRPr="00B65D85">
        <w:rPr>
          <w:rFonts w:cs="B Titr" w:hint="cs"/>
          <w:color w:val="000000" w:themeColor="text1"/>
          <w:sz w:val="20"/>
          <w:szCs w:val="20"/>
          <w:rtl/>
        </w:rPr>
        <w:t>/</w:t>
      </w:r>
      <w:r w:rsidR="00D954A1">
        <w:rPr>
          <w:rFonts w:cs="B Titr" w:hint="cs"/>
          <w:color w:val="000000" w:themeColor="text1"/>
          <w:sz w:val="20"/>
          <w:szCs w:val="20"/>
          <w:rtl/>
        </w:rPr>
        <w:t>8</w:t>
      </w:r>
      <w:r w:rsidR="0086785F" w:rsidRPr="00B65D85">
        <w:rPr>
          <w:rFonts w:cs="B Titr" w:hint="cs"/>
          <w:color w:val="000000" w:themeColor="text1"/>
          <w:sz w:val="20"/>
          <w:szCs w:val="20"/>
          <w:rtl/>
        </w:rPr>
        <w:t>)</w:t>
      </w:r>
      <w:r w:rsidR="00D954A1">
        <w:rPr>
          <w:rFonts w:cs="B Titr" w:hint="cs"/>
          <w:color w:val="000000" w:themeColor="text1"/>
          <w:sz w:val="20"/>
          <w:szCs w:val="20"/>
          <w:rtl/>
        </w:rPr>
        <w:t xml:space="preserve"> </w:t>
      </w:r>
      <w:r w:rsidR="005B3224">
        <w:rPr>
          <w:rFonts w:cs="B Titr" w:hint="cs"/>
          <w:color w:val="000000" w:themeColor="text1"/>
          <w:sz w:val="20"/>
          <w:szCs w:val="20"/>
          <w:rtl/>
        </w:rPr>
        <w:t xml:space="preserve">برای دو گروه </w:t>
      </w:r>
      <w:r w:rsidR="005B3224">
        <w:rPr>
          <w:rFonts w:cs="B Titr"/>
          <w:color w:val="000000" w:themeColor="text1"/>
          <w:sz w:val="20"/>
          <w:szCs w:val="20"/>
        </w:rPr>
        <w:t>A ,B</w:t>
      </w:r>
    </w:p>
    <w:tbl>
      <w:tblPr>
        <w:tblStyle w:val="TableGrid"/>
        <w:bidiVisual/>
        <w:tblW w:w="0" w:type="auto"/>
        <w:tblInd w:w="61" w:type="dxa"/>
        <w:tblLayout w:type="fixed"/>
        <w:tblLook w:val="04A0" w:firstRow="1" w:lastRow="0" w:firstColumn="1" w:lastColumn="0" w:noHBand="0" w:noVBand="1"/>
      </w:tblPr>
      <w:tblGrid>
        <w:gridCol w:w="552"/>
        <w:gridCol w:w="1440"/>
        <w:gridCol w:w="6566"/>
        <w:gridCol w:w="1984"/>
      </w:tblGrid>
      <w:tr w:rsidR="00B65D85" w:rsidRPr="00B65D85" w14:paraId="69CD4207" w14:textId="77777777" w:rsidTr="00EB756E">
        <w:tc>
          <w:tcPr>
            <w:tcW w:w="552" w:type="dxa"/>
          </w:tcPr>
          <w:p w14:paraId="37C360C3" w14:textId="77777777" w:rsidR="00785FBE" w:rsidRPr="00B65D85" w:rsidRDefault="00785FBE" w:rsidP="00D23B08">
            <w:pPr>
              <w:pStyle w:val="ListParagraph"/>
              <w:tabs>
                <w:tab w:val="left" w:pos="4740"/>
              </w:tabs>
              <w:bidi/>
              <w:ind w:left="0" w:right="-140"/>
              <w:rPr>
                <w:rFonts w:cs="B Titr"/>
                <w:color w:val="000000" w:themeColor="text1"/>
                <w:rtl/>
              </w:rPr>
            </w:pPr>
            <w:r w:rsidRPr="00B65D85">
              <w:rPr>
                <w:rFonts w:cs="B Titr" w:hint="cs"/>
                <w:color w:val="000000" w:themeColor="text1"/>
                <w:rtl/>
              </w:rPr>
              <w:t>جلسه</w:t>
            </w:r>
          </w:p>
        </w:tc>
        <w:tc>
          <w:tcPr>
            <w:tcW w:w="1440" w:type="dxa"/>
          </w:tcPr>
          <w:p w14:paraId="5D63D874" w14:textId="77777777" w:rsidR="00785FBE" w:rsidRPr="00B65D85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B65D85">
              <w:rPr>
                <w:rFonts w:cs="B Titr" w:hint="cs"/>
                <w:color w:val="000000" w:themeColor="text1"/>
                <w:rtl/>
              </w:rPr>
              <w:t>تاریخ</w:t>
            </w:r>
          </w:p>
        </w:tc>
        <w:tc>
          <w:tcPr>
            <w:tcW w:w="6566" w:type="dxa"/>
          </w:tcPr>
          <w:p w14:paraId="5A73BC25" w14:textId="77777777" w:rsidR="00785FBE" w:rsidRPr="00B65D85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B65D85">
              <w:rPr>
                <w:rFonts w:cs="B Titr" w:hint="cs"/>
                <w:color w:val="000000" w:themeColor="text1"/>
                <w:rtl/>
              </w:rPr>
              <w:t>موضوع هر جلسه</w:t>
            </w:r>
          </w:p>
        </w:tc>
        <w:tc>
          <w:tcPr>
            <w:tcW w:w="1984" w:type="dxa"/>
          </w:tcPr>
          <w:p w14:paraId="2505C7C3" w14:textId="77777777" w:rsidR="00785FBE" w:rsidRPr="00B65D85" w:rsidRDefault="00785FBE" w:rsidP="003E1416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 w:rsidRPr="00B65D85">
              <w:rPr>
                <w:rFonts w:cs="B Titr" w:hint="cs"/>
                <w:color w:val="000000" w:themeColor="text1"/>
                <w:rtl/>
              </w:rPr>
              <w:t>مدرس</w:t>
            </w:r>
          </w:p>
        </w:tc>
      </w:tr>
      <w:tr w:rsidR="00D954A1" w:rsidRPr="00B65D85" w14:paraId="1B011FA2" w14:textId="77777777" w:rsidTr="00EB756E">
        <w:tc>
          <w:tcPr>
            <w:tcW w:w="552" w:type="dxa"/>
          </w:tcPr>
          <w:p w14:paraId="05EF71A0" w14:textId="4ABC51D1" w:rsidR="00D954A1" w:rsidRPr="004F41F4" w:rsidRDefault="00175A34" w:rsidP="00D954A1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1</w:t>
            </w:r>
          </w:p>
        </w:tc>
        <w:tc>
          <w:tcPr>
            <w:tcW w:w="1440" w:type="dxa"/>
          </w:tcPr>
          <w:p w14:paraId="4DE6C610" w14:textId="3306D3A2" w:rsidR="00D954A1" w:rsidRPr="009A12D8" w:rsidRDefault="00ED14D1" w:rsidP="00ED14D1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05</w:t>
            </w:r>
            <w:r w:rsidR="00D954A1" w:rsidRPr="009A12D8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7</w:t>
            </w:r>
            <w:r w:rsidR="00D954A1" w:rsidRPr="009A12D8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D91B8A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6566" w:type="dxa"/>
          </w:tcPr>
          <w:p w14:paraId="294943D5" w14:textId="36003BC5" w:rsidR="00D954A1" w:rsidRPr="00B65D85" w:rsidRDefault="005A2F22" w:rsidP="00D954A1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یی 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دانشجو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با فیزیولوژی خون (گلبول های قرمز)</w:t>
            </w:r>
          </w:p>
        </w:tc>
        <w:tc>
          <w:tcPr>
            <w:tcW w:w="1984" w:type="dxa"/>
          </w:tcPr>
          <w:p w14:paraId="7ABC0B0E" w14:textId="5CA3AA84" w:rsidR="00D954A1" w:rsidRPr="009761A3" w:rsidRDefault="00EB756E" w:rsidP="009A12D8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دکتر زینی وند</w:t>
            </w:r>
          </w:p>
        </w:tc>
      </w:tr>
      <w:tr w:rsidR="00EB756E" w:rsidRPr="00B65D85" w14:paraId="2BC5F0E3" w14:textId="77777777" w:rsidTr="00EB756E">
        <w:tc>
          <w:tcPr>
            <w:tcW w:w="552" w:type="dxa"/>
          </w:tcPr>
          <w:p w14:paraId="0946A7F7" w14:textId="4CC8839A" w:rsidR="00EB756E" w:rsidRPr="004F41F4" w:rsidRDefault="00EB756E" w:rsidP="00EB756E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2</w:t>
            </w:r>
          </w:p>
        </w:tc>
        <w:tc>
          <w:tcPr>
            <w:tcW w:w="1440" w:type="dxa"/>
          </w:tcPr>
          <w:p w14:paraId="76A65158" w14:textId="1F8F3511" w:rsidR="00EB756E" w:rsidRPr="009A12D8" w:rsidRDefault="00ED14D1" w:rsidP="00D91B8A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12/07</w:t>
            </w:r>
            <w:r w:rsidR="00EB756E" w:rsidRPr="009A12D8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D91B8A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6566" w:type="dxa"/>
          </w:tcPr>
          <w:p w14:paraId="658B9A06" w14:textId="46C40B04" w:rsidR="00EB756E" w:rsidRPr="00375636" w:rsidRDefault="00EB756E" w:rsidP="00EB756E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یی 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دانشجو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با فیزیولوژی خون (</w:t>
            </w:r>
            <w:r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پلاکت ها و 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انعقاد خون)</w:t>
            </w:r>
          </w:p>
        </w:tc>
        <w:tc>
          <w:tcPr>
            <w:tcW w:w="1984" w:type="dxa"/>
          </w:tcPr>
          <w:p w14:paraId="37A0B82A" w14:textId="3B30A5E3" w:rsidR="00EB756E" w:rsidRPr="009761A3" w:rsidRDefault="00EB756E" w:rsidP="00EB756E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350C29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دکتر زینی وند</w:t>
            </w:r>
          </w:p>
        </w:tc>
      </w:tr>
      <w:tr w:rsidR="00EB756E" w:rsidRPr="00B65D85" w14:paraId="35483DB7" w14:textId="77777777" w:rsidTr="00EB756E">
        <w:tc>
          <w:tcPr>
            <w:tcW w:w="552" w:type="dxa"/>
          </w:tcPr>
          <w:p w14:paraId="152753F5" w14:textId="41EA5476" w:rsidR="00EB756E" w:rsidRPr="004F41F4" w:rsidRDefault="00EB756E" w:rsidP="00EB756E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3</w:t>
            </w:r>
          </w:p>
        </w:tc>
        <w:tc>
          <w:tcPr>
            <w:tcW w:w="1440" w:type="dxa"/>
          </w:tcPr>
          <w:p w14:paraId="20CCAA22" w14:textId="3F69B426" w:rsidR="00EB756E" w:rsidRPr="009A12D8" w:rsidRDefault="00ED14D1" w:rsidP="00ED14D1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19</w:t>
            </w:r>
            <w:r w:rsidR="00EB756E" w:rsidRPr="009A12D8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7</w:t>
            </w:r>
            <w:r w:rsidR="00EB756E" w:rsidRPr="009A12D8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D91B8A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6566" w:type="dxa"/>
          </w:tcPr>
          <w:p w14:paraId="66A7A2CE" w14:textId="5D8199CF" w:rsidR="00EB756E" w:rsidRPr="00B65D85" w:rsidRDefault="00EB756E" w:rsidP="00EB756E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یی 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دانشجو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با </w:t>
            </w:r>
            <w:r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عملکرد هورمونی</w:t>
            </w:r>
          </w:p>
        </w:tc>
        <w:tc>
          <w:tcPr>
            <w:tcW w:w="1984" w:type="dxa"/>
          </w:tcPr>
          <w:p w14:paraId="481DAB7A" w14:textId="6F044A45" w:rsidR="00EB756E" w:rsidRPr="009761A3" w:rsidRDefault="00EB756E" w:rsidP="00EB756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50C29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دکتر زینی وند</w:t>
            </w:r>
          </w:p>
        </w:tc>
      </w:tr>
      <w:tr w:rsidR="00EB756E" w:rsidRPr="00B65D85" w14:paraId="71985E43" w14:textId="77777777" w:rsidTr="00EB756E">
        <w:tc>
          <w:tcPr>
            <w:tcW w:w="552" w:type="dxa"/>
          </w:tcPr>
          <w:p w14:paraId="2F745984" w14:textId="56C886B9" w:rsidR="00EB756E" w:rsidRPr="004F41F4" w:rsidRDefault="00EB756E" w:rsidP="00EB756E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4</w:t>
            </w:r>
          </w:p>
        </w:tc>
        <w:tc>
          <w:tcPr>
            <w:tcW w:w="1440" w:type="dxa"/>
          </w:tcPr>
          <w:p w14:paraId="1D9AF419" w14:textId="77F60877" w:rsidR="00EB756E" w:rsidRPr="009A12D8" w:rsidRDefault="00ED14D1" w:rsidP="00D91B8A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26</w:t>
            </w:r>
            <w:r w:rsidR="00EB756E" w:rsidRPr="009A12D8">
              <w:rPr>
                <w:rFonts w:cs="B Titr" w:hint="cs"/>
                <w:b/>
                <w:bCs/>
                <w:color w:val="000000" w:themeColor="text1"/>
                <w:rtl/>
              </w:rPr>
              <w:t>/07/140</w:t>
            </w:r>
            <w:r w:rsidR="00D91B8A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6566" w:type="dxa"/>
          </w:tcPr>
          <w:p w14:paraId="5C932012" w14:textId="55177672" w:rsidR="00EB756E" w:rsidRPr="00B65D85" w:rsidRDefault="00EB756E" w:rsidP="00EB756E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یی 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دانشجو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با هورمون های غده هیپوفیز</w:t>
            </w:r>
          </w:p>
        </w:tc>
        <w:tc>
          <w:tcPr>
            <w:tcW w:w="1984" w:type="dxa"/>
          </w:tcPr>
          <w:p w14:paraId="13424D33" w14:textId="74E638F3" w:rsidR="00EB756E" w:rsidRPr="009761A3" w:rsidRDefault="00EB756E" w:rsidP="00EB756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50C29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دکتر زینی وند</w:t>
            </w:r>
          </w:p>
        </w:tc>
      </w:tr>
      <w:tr w:rsidR="00EB756E" w:rsidRPr="00B65D85" w14:paraId="32D0AB77" w14:textId="77777777" w:rsidTr="00EB756E">
        <w:tc>
          <w:tcPr>
            <w:tcW w:w="552" w:type="dxa"/>
          </w:tcPr>
          <w:p w14:paraId="7D652E24" w14:textId="6AC022AF" w:rsidR="00EB756E" w:rsidRPr="004F41F4" w:rsidRDefault="00EB756E" w:rsidP="00EB756E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5</w:t>
            </w:r>
          </w:p>
        </w:tc>
        <w:tc>
          <w:tcPr>
            <w:tcW w:w="1440" w:type="dxa"/>
          </w:tcPr>
          <w:p w14:paraId="2DA81A62" w14:textId="6AC8B22A" w:rsidR="00EB756E" w:rsidRPr="009A12D8" w:rsidRDefault="0057270B" w:rsidP="00D91B8A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03/08</w:t>
            </w:r>
            <w:r w:rsidR="00EB756E" w:rsidRPr="009A12D8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D91B8A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6566" w:type="dxa"/>
          </w:tcPr>
          <w:p w14:paraId="2508EC75" w14:textId="1D352E93" w:rsidR="00EB756E" w:rsidRPr="00B65D85" w:rsidRDefault="00EB756E" w:rsidP="00EB756E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یی 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دانشجو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با  هورمون های غده تیروئید</w:t>
            </w:r>
          </w:p>
        </w:tc>
        <w:tc>
          <w:tcPr>
            <w:tcW w:w="1984" w:type="dxa"/>
          </w:tcPr>
          <w:p w14:paraId="62640996" w14:textId="59FCD999" w:rsidR="00EB756E" w:rsidRPr="009761A3" w:rsidRDefault="00EB756E" w:rsidP="00EB756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50C29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دکتر زینی وند</w:t>
            </w:r>
          </w:p>
        </w:tc>
      </w:tr>
      <w:tr w:rsidR="00EB756E" w:rsidRPr="00B65D85" w14:paraId="5685940E" w14:textId="77777777" w:rsidTr="00EB756E">
        <w:tc>
          <w:tcPr>
            <w:tcW w:w="552" w:type="dxa"/>
          </w:tcPr>
          <w:p w14:paraId="0A4EC442" w14:textId="2B3CC9C9" w:rsidR="00EB756E" w:rsidRPr="004F41F4" w:rsidRDefault="00EB756E" w:rsidP="00EB756E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6</w:t>
            </w:r>
          </w:p>
        </w:tc>
        <w:tc>
          <w:tcPr>
            <w:tcW w:w="1440" w:type="dxa"/>
          </w:tcPr>
          <w:p w14:paraId="0ACBCB28" w14:textId="702AC3C9" w:rsidR="00EB756E" w:rsidRPr="009A12D8" w:rsidRDefault="0057270B" w:rsidP="0057270B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10</w:t>
            </w:r>
            <w:r w:rsidR="00EB756E" w:rsidRPr="009A12D8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8</w:t>
            </w:r>
            <w:r w:rsidR="00EB756E" w:rsidRPr="009A12D8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D91B8A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6566" w:type="dxa"/>
          </w:tcPr>
          <w:p w14:paraId="473D7354" w14:textId="37F14A66" w:rsidR="00EB756E" w:rsidRPr="00B65D85" w:rsidRDefault="00EB756E" w:rsidP="00EB756E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یی 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دانشجو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با هورمون های غده فوق کلیه</w:t>
            </w:r>
          </w:p>
        </w:tc>
        <w:tc>
          <w:tcPr>
            <w:tcW w:w="1984" w:type="dxa"/>
          </w:tcPr>
          <w:p w14:paraId="1B7E4764" w14:textId="04D42535" w:rsidR="00EB756E" w:rsidRPr="009761A3" w:rsidRDefault="00EB756E" w:rsidP="00EB756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50C29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دکتر زینی وند</w:t>
            </w:r>
          </w:p>
        </w:tc>
      </w:tr>
      <w:tr w:rsidR="00EB756E" w:rsidRPr="00B65D85" w14:paraId="11C00130" w14:textId="77777777" w:rsidTr="00EB756E">
        <w:tc>
          <w:tcPr>
            <w:tcW w:w="552" w:type="dxa"/>
          </w:tcPr>
          <w:p w14:paraId="5D8DB6EC" w14:textId="6B258966" w:rsidR="00EB756E" w:rsidRPr="004F41F4" w:rsidRDefault="00EB756E" w:rsidP="00EB756E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7</w:t>
            </w:r>
          </w:p>
        </w:tc>
        <w:tc>
          <w:tcPr>
            <w:tcW w:w="1440" w:type="dxa"/>
          </w:tcPr>
          <w:p w14:paraId="20AF73C6" w14:textId="23E6201F" w:rsidR="00EB756E" w:rsidRPr="009A12D8" w:rsidRDefault="0057270B" w:rsidP="0057270B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17</w:t>
            </w:r>
            <w:r w:rsidR="00EB756E" w:rsidRPr="009A12D8">
              <w:rPr>
                <w:rFonts w:cs="B Titr" w:hint="cs"/>
                <w:b/>
                <w:bCs/>
                <w:color w:val="000000" w:themeColor="text1"/>
                <w:rtl/>
              </w:rPr>
              <w:t>/0</w:t>
            </w:r>
            <w:r>
              <w:rPr>
                <w:rFonts w:cs="B Titr" w:hint="cs"/>
                <w:b/>
                <w:bCs/>
                <w:color w:val="000000" w:themeColor="text1"/>
                <w:rtl/>
              </w:rPr>
              <w:t>8</w:t>
            </w:r>
            <w:r w:rsidR="00EB756E" w:rsidRPr="009A12D8">
              <w:rPr>
                <w:rFonts w:cs="B Titr" w:hint="cs"/>
                <w:b/>
                <w:bCs/>
                <w:color w:val="000000" w:themeColor="text1"/>
                <w:rtl/>
              </w:rPr>
              <w:t>/140</w:t>
            </w:r>
            <w:r w:rsidR="00D91B8A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6566" w:type="dxa"/>
          </w:tcPr>
          <w:p w14:paraId="05F925F6" w14:textId="2E6F5A70" w:rsidR="00EB756E" w:rsidRPr="00B65D85" w:rsidRDefault="00EB756E" w:rsidP="00EB756E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sz w:val="23"/>
                <w:szCs w:val="23"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یی 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دانشجو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</w:t>
            </w:r>
            <w:r w:rsidRPr="00375636">
              <w:rPr>
                <w:rFonts w:ascii="Courier New,Bold" w:cs="B Nazanin" w:hint="eastAsia"/>
                <w:b/>
                <w:bCs/>
                <w:color w:val="000000" w:themeColor="text1"/>
                <w:rtl/>
                <w:lang w:bidi="ar-SA"/>
              </w:rPr>
              <w:t>ان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 با هورمون های غده پانکراس</w:t>
            </w:r>
          </w:p>
        </w:tc>
        <w:tc>
          <w:tcPr>
            <w:tcW w:w="1984" w:type="dxa"/>
          </w:tcPr>
          <w:p w14:paraId="4231F63B" w14:textId="06F0D7F6" w:rsidR="00EB756E" w:rsidRPr="009761A3" w:rsidRDefault="00EB756E" w:rsidP="00EB756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50C29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دکتر زینی وند</w:t>
            </w:r>
          </w:p>
        </w:tc>
      </w:tr>
      <w:tr w:rsidR="00EB756E" w:rsidRPr="00B65D85" w14:paraId="21AB2584" w14:textId="77777777" w:rsidTr="00EB756E">
        <w:tc>
          <w:tcPr>
            <w:tcW w:w="552" w:type="dxa"/>
          </w:tcPr>
          <w:p w14:paraId="34CD77FA" w14:textId="215BF911" w:rsidR="00EB756E" w:rsidRPr="004F41F4" w:rsidRDefault="00EB756E" w:rsidP="00EB756E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color w:val="000000" w:themeColor="text1"/>
                <w:rtl/>
              </w:rPr>
            </w:pPr>
            <w:r>
              <w:rPr>
                <w:rFonts w:cs="B Titr" w:hint="cs"/>
                <w:color w:val="000000" w:themeColor="text1"/>
                <w:rtl/>
              </w:rPr>
              <w:t>8</w:t>
            </w:r>
          </w:p>
        </w:tc>
        <w:tc>
          <w:tcPr>
            <w:tcW w:w="1440" w:type="dxa"/>
          </w:tcPr>
          <w:p w14:paraId="498070E9" w14:textId="5B2772CE" w:rsidR="00EB756E" w:rsidRPr="009A12D8" w:rsidRDefault="0057270B" w:rsidP="00D91B8A">
            <w:pPr>
              <w:pStyle w:val="ListParagraph"/>
              <w:tabs>
                <w:tab w:val="left" w:pos="4740"/>
              </w:tabs>
              <w:bidi/>
              <w:ind w:left="0" w:right="-140"/>
              <w:jc w:val="center"/>
              <w:rPr>
                <w:rFonts w:cs="B Titr"/>
                <w:b/>
                <w:bCs/>
                <w:color w:val="000000" w:themeColor="text1"/>
                <w:rtl/>
              </w:rPr>
            </w:pPr>
            <w:r>
              <w:rPr>
                <w:rFonts w:cs="B Titr" w:hint="cs"/>
                <w:b/>
                <w:bCs/>
                <w:color w:val="000000" w:themeColor="text1"/>
                <w:rtl/>
              </w:rPr>
              <w:t>24</w:t>
            </w:r>
            <w:r w:rsidR="00EB756E" w:rsidRPr="009A12D8">
              <w:rPr>
                <w:rFonts w:cs="B Titr" w:hint="cs"/>
                <w:b/>
                <w:bCs/>
                <w:color w:val="000000" w:themeColor="text1"/>
                <w:rtl/>
              </w:rPr>
              <w:t>/08/140</w:t>
            </w:r>
            <w:r w:rsidR="00D91B8A">
              <w:rPr>
                <w:rFonts w:cs="B Titr"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6566" w:type="dxa"/>
          </w:tcPr>
          <w:p w14:paraId="5F78723C" w14:textId="369BF61D" w:rsidR="00EB756E" w:rsidRPr="00B65D85" w:rsidRDefault="00EB756E" w:rsidP="00EB756E">
            <w:pPr>
              <w:autoSpaceDE w:val="0"/>
              <w:autoSpaceDN w:val="0"/>
              <w:bidi/>
              <w:adjustRightInd w:val="0"/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</w:pPr>
            <w:r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دانشجویان با هورمون پاراتیروئید</w:t>
            </w:r>
          </w:p>
        </w:tc>
        <w:tc>
          <w:tcPr>
            <w:tcW w:w="1984" w:type="dxa"/>
          </w:tcPr>
          <w:p w14:paraId="2AC34E9A" w14:textId="04FA5145" w:rsidR="00EB756E" w:rsidRPr="009761A3" w:rsidRDefault="00EB756E" w:rsidP="00EB756E">
            <w:pPr>
              <w:jc w:val="center"/>
              <w:rPr>
                <w:rFonts w:cs="B Titr"/>
                <w:color w:val="000000" w:themeColor="text1"/>
                <w:sz w:val="22"/>
                <w:szCs w:val="22"/>
                <w:rtl/>
              </w:rPr>
            </w:pPr>
            <w:r w:rsidRPr="00350C29">
              <w:rPr>
                <w:rFonts w:cs="B Titr" w:hint="cs"/>
                <w:color w:val="000000" w:themeColor="text1"/>
                <w:sz w:val="22"/>
                <w:szCs w:val="22"/>
                <w:rtl/>
              </w:rPr>
              <w:t>دکتر زینی وند</w:t>
            </w:r>
          </w:p>
        </w:tc>
      </w:tr>
    </w:tbl>
    <w:p w14:paraId="5A743F54" w14:textId="38AE645D" w:rsidR="001B6F9F" w:rsidRDefault="001B6F9F" w:rsidP="001B6F9F">
      <w:pPr>
        <w:pStyle w:val="ListParagraph"/>
        <w:bidi/>
        <w:rPr>
          <w:color w:val="000000" w:themeColor="text1"/>
          <w:rtl/>
        </w:rPr>
      </w:pPr>
    </w:p>
    <w:p w14:paraId="3FF857D5" w14:textId="354E5D39" w:rsidR="001B6F9F" w:rsidRPr="001B6F9F" w:rsidRDefault="001B6F9F" w:rsidP="001B6F9F">
      <w:pPr>
        <w:bidi/>
        <w:rPr>
          <w:color w:val="000000" w:themeColor="text1"/>
          <w:rtl/>
        </w:rPr>
      </w:pPr>
    </w:p>
    <w:p w14:paraId="3B5BF24A" w14:textId="77777777" w:rsidR="00791B4E" w:rsidRPr="00E845ED" w:rsidRDefault="00791B4E" w:rsidP="00E845ED">
      <w:pPr>
        <w:bidi/>
        <w:rPr>
          <w:color w:val="000000" w:themeColor="text1"/>
        </w:rPr>
      </w:pPr>
    </w:p>
    <w:p w14:paraId="516ACCEF" w14:textId="7F031DBB" w:rsidR="00791B4E" w:rsidRPr="00421F4E" w:rsidRDefault="00791B4E" w:rsidP="00D57218">
      <w:pPr>
        <w:bidi/>
        <w:rPr>
          <w:rFonts w:cs="B Nazanin"/>
          <w:b/>
          <w:bCs/>
          <w:color w:val="000000" w:themeColor="text1"/>
          <w:rtl/>
        </w:rPr>
      </w:pPr>
      <w:r w:rsidRPr="009E2310">
        <w:rPr>
          <w:rFonts w:cs="B Nazanin" w:hint="cs"/>
          <w:b/>
          <w:bCs/>
          <w:color w:val="000000" w:themeColor="text1"/>
          <w:rtl/>
        </w:rPr>
        <w:t>نام و امضای مدرس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: </w:t>
      </w:r>
      <w:r w:rsidR="001B6F9F" w:rsidRPr="00421F4E">
        <w:rPr>
          <w:rFonts w:cs="B Nazanin" w:hint="cs"/>
          <w:b/>
          <w:bCs/>
          <w:color w:val="000000" w:themeColor="text1"/>
          <w:rtl/>
        </w:rPr>
        <w:t xml:space="preserve">دکتر </w:t>
      </w:r>
      <w:r w:rsidR="00D57218">
        <w:rPr>
          <w:rFonts w:cs="B Nazanin" w:hint="cs"/>
          <w:b/>
          <w:bCs/>
          <w:color w:val="000000" w:themeColor="text1"/>
          <w:rtl/>
        </w:rPr>
        <w:t xml:space="preserve">مطهره زینی وند </w:t>
      </w:r>
      <w:r w:rsidR="00117598">
        <w:rPr>
          <w:rFonts w:cs="B Nazanin" w:hint="cs"/>
          <w:b/>
          <w:bCs/>
          <w:color w:val="000000" w:themeColor="text1"/>
          <w:rtl/>
        </w:rPr>
        <w:t xml:space="preserve"> </w:t>
      </w:r>
      <w:r w:rsidR="00D57218">
        <w:rPr>
          <w:rFonts w:cs="B Nazanin" w:hint="cs"/>
          <w:b/>
          <w:bCs/>
          <w:color w:val="000000" w:themeColor="text1"/>
          <w:rtl/>
        </w:rPr>
        <w:t xml:space="preserve"> </w:t>
      </w:r>
      <w:r w:rsidRPr="00421F4E">
        <w:rPr>
          <w:rFonts w:cs="B Nazanin" w:hint="cs"/>
          <w:b/>
          <w:bCs/>
          <w:color w:val="000000" w:themeColor="text1"/>
          <w:rtl/>
        </w:rPr>
        <w:t>نام و امضای مدیر گروه: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1B6F9F" w:rsidRPr="00421F4E">
        <w:rPr>
          <w:rFonts w:cs="B Nazanin" w:hint="cs"/>
          <w:b/>
          <w:bCs/>
          <w:color w:val="000000" w:themeColor="text1"/>
          <w:rtl/>
        </w:rPr>
        <w:t xml:space="preserve">دکتر </w:t>
      </w:r>
      <w:r w:rsidR="009B7636">
        <w:rPr>
          <w:rFonts w:cs="B Nazanin" w:hint="cs"/>
          <w:b/>
          <w:bCs/>
          <w:color w:val="000000" w:themeColor="text1"/>
          <w:rtl/>
        </w:rPr>
        <w:t xml:space="preserve">علی اشرف گودینی    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     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نام و امضای مسئول</w:t>
      </w:r>
      <w:r w:rsidRPr="00421F4E">
        <w:rPr>
          <w:rFonts w:cs="B Nazanin"/>
          <w:b/>
          <w:bCs/>
          <w:color w:val="000000" w:themeColor="text1"/>
        </w:rPr>
        <w:t>EDO</w:t>
      </w:r>
      <w:r w:rsidRPr="00421F4E">
        <w:rPr>
          <w:rFonts w:cs="B Nazanin" w:hint="cs"/>
          <w:b/>
          <w:bCs/>
          <w:color w:val="000000" w:themeColor="text1"/>
          <w:rtl/>
        </w:rPr>
        <w:t xml:space="preserve"> دانشکده:</w:t>
      </w:r>
    </w:p>
    <w:p w14:paraId="0944D4AE" w14:textId="25B62B9B" w:rsidR="007E3B62" w:rsidRDefault="007D53ED" w:rsidP="001D250B">
      <w:pPr>
        <w:bidi/>
      </w:pPr>
      <w:r w:rsidRPr="00421F4E">
        <w:rPr>
          <w:rFonts w:cs="B Nazanin" w:hint="cs"/>
          <w:b/>
          <w:bCs/>
          <w:color w:val="000000" w:themeColor="text1"/>
          <w:rtl/>
        </w:rPr>
        <w:t xml:space="preserve">                  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>تاریخ تحویل:</w:t>
      </w:r>
      <w:r w:rsidR="001D250B">
        <w:rPr>
          <w:rFonts w:cs="B Nazanin" w:hint="cs"/>
          <w:b/>
          <w:bCs/>
          <w:color w:val="000000" w:themeColor="text1"/>
          <w:rtl/>
        </w:rPr>
        <w:t>07</w:t>
      </w:r>
      <w:r w:rsidR="00630245">
        <w:rPr>
          <w:rFonts w:cs="B Nazanin" w:hint="cs"/>
          <w:b/>
          <w:bCs/>
          <w:color w:val="000000" w:themeColor="text1"/>
          <w:rtl/>
        </w:rPr>
        <w:t>/0</w:t>
      </w:r>
      <w:r w:rsidR="009B7636">
        <w:rPr>
          <w:rFonts w:cs="B Nazanin" w:hint="cs"/>
          <w:b/>
          <w:bCs/>
          <w:color w:val="000000" w:themeColor="text1"/>
          <w:rtl/>
        </w:rPr>
        <w:t>7</w:t>
      </w:r>
      <w:r w:rsidR="00630245">
        <w:rPr>
          <w:rFonts w:cs="B Nazanin" w:hint="cs"/>
          <w:b/>
          <w:bCs/>
          <w:color w:val="000000" w:themeColor="text1"/>
          <w:rtl/>
        </w:rPr>
        <w:t>/140</w:t>
      </w:r>
      <w:r w:rsidR="001D250B">
        <w:rPr>
          <w:rFonts w:cs="B Nazanin" w:hint="cs"/>
          <w:b/>
          <w:bCs/>
          <w:color w:val="000000" w:themeColor="text1"/>
          <w:rtl/>
        </w:rPr>
        <w:t>4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ED1F6F">
        <w:rPr>
          <w:rFonts w:cs="B Nazanin" w:hint="cs"/>
          <w:b/>
          <w:bCs/>
          <w:color w:val="000000" w:themeColor="text1"/>
          <w:rtl/>
        </w:rPr>
        <w:t xml:space="preserve">                            </w:t>
      </w:r>
      <w:r w:rsidR="00791B4E" w:rsidRPr="00421F4E">
        <w:rPr>
          <w:rFonts w:cs="B Nazanin" w:hint="cs"/>
          <w:b/>
          <w:bCs/>
          <w:color w:val="000000" w:themeColor="text1"/>
          <w:rtl/>
        </w:rPr>
        <w:t>تاریخ ارسال:</w:t>
      </w:r>
      <w:r w:rsidR="00DF5F48" w:rsidRPr="00421F4E">
        <w:rPr>
          <w:rFonts w:cs="B Nazanin" w:hint="cs"/>
          <w:b/>
          <w:bCs/>
          <w:color w:val="000000" w:themeColor="text1"/>
          <w:rtl/>
        </w:rPr>
        <w:t xml:space="preserve"> </w:t>
      </w:r>
      <w:r w:rsidR="00421F4E" w:rsidRPr="00421F4E">
        <w:rPr>
          <w:rFonts w:cs="B Nazanin" w:hint="cs"/>
          <w:b/>
          <w:bCs/>
          <w:color w:val="000000" w:themeColor="text1"/>
          <w:rtl/>
        </w:rPr>
        <w:t xml:space="preserve">    </w:t>
      </w:r>
      <w:r w:rsidR="00421F4E">
        <w:rPr>
          <w:rFonts w:cs="B Nazanin" w:hint="cs"/>
          <w:b/>
          <w:bCs/>
          <w:color w:val="FF0000"/>
          <w:rtl/>
        </w:rPr>
        <w:t xml:space="preserve">                                                       </w:t>
      </w:r>
      <w:r w:rsidR="00791B4E" w:rsidRPr="00441985">
        <w:rPr>
          <w:rFonts w:cs="B Nazanin" w:hint="cs"/>
          <w:b/>
          <w:bCs/>
          <w:rtl/>
        </w:rPr>
        <w:t>تاریخ ارسال :</w:t>
      </w:r>
    </w:p>
    <w:p w14:paraId="4F376462" w14:textId="77777777" w:rsidR="007E3B62" w:rsidRPr="007E3B62" w:rsidRDefault="007E3B62" w:rsidP="007E3B62">
      <w:pPr>
        <w:bidi/>
      </w:pPr>
    </w:p>
    <w:p w14:paraId="3E27C553" w14:textId="77777777" w:rsidR="007E3B62" w:rsidRPr="007E3B62" w:rsidRDefault="007E3B62" w:rsidP="007E3B62">
      <w:pPr>
        <w:bidi/>
      </w:pPr>
    </w:p>
    <w:p w14:paraId="5AD17DB3" w14:textId="77777777" w:rsidR="007E3B62" w:rsidRPr="007E3B62" w:rsidRDefault="007E3B62" w:rsidP="007E3B62">
      <w:pPr>
        <w:bidi/>
      </w:pPr>
    </w:p>
    <w:p w14:paraId="19D4D571" w14:textId="77777777" w:rsidR="007E3B62" w:rsidRPr="007E3B62" w:rsidRDefault="007E3B62" w:rsidP="007E3B62">
      <w:pPr>
        <w:bidi/>
      </w:pPr>
    </w:p>
    <w:p w14:paraId="2E672E10" w14:textId="77777777" w:rsidR="007E3B62" w:rsidRPr="007E3B62" w:rsidRDefault="007E3B62" w:rsidP="007E3B62">
      <w:pPr>
        <w:bidi/>
      </w:pPr>
    </w:p>
    <w:p w14:paraId="1E9BB505" w14:textId="77777777" w:rsidR="007E3B62" w:rsidRPr="007E3B62" w:rsidRDefault="007E3B62" w:rsidP="007E3B62">
      <w:pPr>
        <w:bidi/>
      </w:pPr>
    </w:p>
    <w:p w14:paraId="75CC7478" w14:textId="77777777" w:rsidR="007E3B62" w:rsidRPr="007E3B62" w:rsidRDefault="007E3B62" w:rsidP="007E3B62">
      <w:pPr>
        <w:bidi/>
      </w:pPr>
    </w:p>
    <w:p w14:paraId="05B216B6" w14:textId="77777777" w:rsidR="007E3B62" w:rsidRPr="007E3B62" w:rsidRDefault="007E3B62" w:rsidP="007E3B62">
      <w:pPr>
        <w:bidi/>
      </w:pPr>
    </w:p>
    <w:p w14:paraId="0844E20F" w14:textId="77777777" w:rsidR="009C6972" w:rsidRDefault="009C6972" w:rsidP="009C6972">
      <w:pPr>
        <w:pStyle w:val="ListParagraph"/>
        <w:ind w:left="144"/>
        <w:jc w:val="center"/>
        <w:rPr>
          <w:rFonts w:cs="B Nazanin"/>
          <w:b/>
          <w:bCs/>
          <w:noProof/>
          <w:sz w:val="32"/>
          <w:szCs w:val="32"/>
          <w:rtl/>
        </w:rPr>
      </w:pPr>
      <w:r w:rsidRPr="003C4440">
        <w:rPr>
          <w:rFonts w:cs="B Nazanin"/>
          <w:b/>
          <w:bCs/>
          <w:noProof/>
          <w:sz w:val="32"/>
          <w:szCs w:val="32"/>
          <w:rtl/>
        </w:rPr>
        <w:t>جدول بلوپر</w:t>
      </w:r>
      <w:r w:rsidRPr="003C4440">
        <w:rPr>
          <w:rFonts w:cs="B Nazanin" w:hint="cs"/>
          <w:b/>
          <w:bCs/>
          <w:noProof/>
          <w:sz w:val="32"/>
          <w:szCs w:val="32"/>
          <w:rtl/>
        </w:rPr>
        <w:t>ی</w:t>
      </w:r>
      <w:r w:rsidRPr="003C4440">
        <w:rPr>
          <w:rFonts w:cs="B Nazanin" w:hint="eastAsia"/>
          <w:b/>
          <w:bCs/>
          <w:noProof/>
          <w:sz w:val="32"/>
          <w:szCs w:val="32"/>
          <w:rtl/>
        </w:rPr>
        <w:t>ن</w:t>
      </w:r>
      <w:r>
        <w:rPr>
          <w:rFonts w:cs="B Nazanin" w:hint="cs"/>
          <w:b/>
          <w:bCs/>
          <w:noProof/>
          <w:sz w:val="32"/>
          <w:szCs w:val="32"/>
          <w:rtl/>
        </w:rPr>
        <w:t xml:space="preserve">ت </w:t>
      </w:r>
    </w:p>
    <w:p w14:paraId="4434B974" w14:textId="77777777" w:rsidR="007E3B62" w:rsidRPr="007E3B62" w:rsidRDefault="007E3B62" w:rsidP="007E3B62">
      <w:pPr>
        <w:bidi/>
      </w:pPr>
    </w:p>
    <w:p w14:paraId="58B39746" w14:textId="59676F72" w:rsidR="007E3B62" w:rsidRDefault="007E3B62" w:rsidP="007E3B62">
      <w:pPr>
        <w:bidi/>
      </w:pPr>
    </w:p>
    <w:p w14:paraId="702B592E" w14:textId="0D7A00A1" w:rsidR="007E3B62" w:rsidRDefault="007E3B62" w:rsidP="007E3B62">
      <w:pPr>
        <w:bidi/>
      </w:pPr>
    </w:p>
    <w:p w14:paraId="1C76DFBB" w14:textId="24339DBF" w:rsidR="008F628A" w:rsidRDefault="007E3B62" w:rsidP="007E3B62">
      <w:pPr>
        <w:tabs>
          <w:tab w:val="left" w:pos="1003"/>
        </w:tabs>
        <w:bidi/>
        <w:rPr>
          <w:rtl/>
        </w:rPr>
      </w:pPr>
      <w:r>
        <w:rPr>
          <w:rtl/>
        </w:rPr>
        <w:tab/>
      </w:r>
    </w:p>
    <w:p w14:paraId="6B378046" w14:textId="634F8703" w:rsidR="007E3B62" w:rsidRPr="002D04FF" w:rsidRDefault="002D04FF" w:rsidP="002D04FF">
      <w:pPr>
        <w:jc w:val="center"/>
        <w:rPr>
          <w:rFonts w:cs="B Nazanin"/>
          <w:sz w:val="28"/>
          <w:szCs w:val="28"/>
          <w:rtl/>
        </w:rPr>
      </w:pPr>
      <w:r w:rsidRPr="005D6326">
        <w:rPr>
          <w:rFonts w:cs="B Nazanin" w:hint="cs"/>
          <w:sz w:val="28"/>
          <w:szCs w:val="28"/>
          <w:rtl/>
        </w:rPr>
        <w:t>رتبه علمی: استادیار               نام گ</w:t>
      </w:r>
      <w:r>
        <w:rPr>
          <w:rFonts w:cs="B Nazanin" w:hint="cs"/>
          <w:sz w:val="28"/>
          <w:szCs w:val="28"/>
          <w:rtl/>
        </w:rPr>
        <w:t>ر</w:t>
      </w:r>
      <w:r w:rsidRPr="005D6326">
        <w:rPr>
          <w:rFonts w:cs="B Nazanin" w:hint="cs"/>
          <w:sz w:val="28"/>
          <w:szCs w:val="28"/>
          <w:rtl/>
        </w:rPr>
        <w:t>وه آموزشی:</w:t>
      </w:r>
      <w:r>
        <w:rPr>
          <w:rFonts w:cs="B Nazanin" w:hint="cs"/>
          <w:sz w:val="28"/>
          <w:szCs w:val="28"/>
          <w:rtl/>
        </w:rPr>
        <w:t xml:space="preserve"> فیزیولوژی</w:t>
      </w:r>
      <w:r w:rsidRPr="005D6326">
        <w:rPr>
          <w:rFonts w:cs="B Nazanin" w:hint="cs"/>
          <w:sz w:val="28"/>
          <w:szCs w:val="28"/>
          <w:rtl/>
        </w:rPr>
        <w:t xml:space="preserve">                  تعداد سوال</w:t>
      </w:r>
      <w:r>
        <w:rPr>
          <w:rFonts w:cs="B Nazanin" w:hint="cs"/>
          <w:sz w:val="28"/>
          <w:szCs w:val="28"/>
          <w:rtl/>
        </w:rPr>
        <w:t>:</w:t>
      </w:r>
      <w:r w:rsidR="00DF5DB0">
        <w:rPr>
          <w:rFonts w:cs="B Nazanin" w:hint="cs"/>
          <w:sz w:val="28"/>
          <w:szCs w:val="28"/>
          <w:rtl/>
        </w:rPr>
        <w:t>20</w:t>
      </w:r>
    </w:p>
    <w:p w14:paraId="1E145BE5" w14:textId="5EDA917C" w:rsidR="007E3B62" w:rsidRDefault="007E3B62" w:rsidP="007E3B62">
      <w:pPr>
        <w:tabs>
          <w:tab w:val="left" w:pos="1003"/>
        </w:tabs>
        <w:bidi/>
        <w:rPr>
          <w:rtl/>
        </w:rPr>
      </w:pPr>
    </w:p>
    <w:p w14:paraId="020C1D3D" w14:textId="13F82AE9" w:rsidR="007E3B62" w:rsidRDefault="007E3B62" w:rsidP="007E3B62">
      <w:pPr>
        <w:tabs>
          <w:tab w:val="left" w:pos="1003"/>
        </w:tabs>
        <w:bidi/>
        <w:rPr>
          <w:rtl/>
        </w:rPr>
      </w:pPr>
    </w:p>
    <w:p w14:paraId="3292E272" w14:textId="04604FCF" w:rsidR="007E3B62" w:rsidRDefault="007E3B62" w:rsidP="007E3B62">
      <w:pPr>
        <w:tabs>
          <w:tab w:val="left" w:pos="1003"/>
        </w:tabs>
        <w:bidi/>
        <w:rPr>
          <w:rtl/>
        </w:rPr>
      </w:pPr>
    </w:p>
    <w:p w14:paraId="7DE2600F" w14:textId="06DB6CA1" w:rsidR="007E3B62" w:rsidRDefault="007E3B62" w:rsidP="007E3B62">
      <w:pPr>
        <w:tabs>
          <w:tab w:val="left" w:pos="1003"/>
        </w:tabs>
        <w:bidi/>
        <w:rPr>
          <w:rtl/>
        </w:rPr>
      </w:pPr>
    </w:p>
    <w:p w14:paraId="2AE30EB1" w14:textId="1362AF44" w:rsidR="007E3B62" w:rsidRDefault="007E3B62" w:rsidP="007E3B62">
      <w:pPr>
        <w:tabs>
          <w:tab w:val="left" w:pos="1003"/>
        </w:tabs>
        <w:bidi/>
        <w:rPr>
          <w:rtl/>
        </w:rPr>
      </w:pPr>
    </w:p>
    <w:p w14:paraId="4BEA84BE" w14:textId="11103471" w:rsidR="007E3B62" w:rsidRDefault="007E3B62" w:rsidP="007E3B62">
      <w:pPr>
        <w:tabs>
          <w:tab w:val="left" w:pos="1003"/>
        </w:tabs>
        <w:bidi/>
        <w:rPr>
          <w:rtl/>
        </w:rPr>
      </w:pPr>
    </w:p>
    <w:p w14:paraId="35B8882D" w14:textId="0EF9DC3A" w:rsidR="007E3B62" w:rsidRDefault="007E3B62" w:rsidP="007E3B62">
      <w:pPr>
        <w:tabs>
          <w:tab w:val="left" w:pos="1003"/>
        </w:tabs>
        <w:bidi/>
        <w:rPr>
          <w:rtl/>
        </w:rPr>
      </w:pPr>
    </w:p>
    <w:p w14:paraId="22825B43" w14:textId="3F6EB63C" w:rsidR="007E3B62" w:rsidRDefault="007E3B62" w:rsidP="007E3B62">
      <w:pPr>
        <w:tabs>
          <w:tab w:val="left" w:pos="1003"/>
        </w:tabs>
        <w:bidi/>
        <w:rPr>
          <w:rtl/>
        </w:rPr>
      </w:pPr>
    </w:p>
    <w:p w14:paraId="1551FC02" w14:textId="2C5E47F5" w:rsidR="007E3B62" w:rsidRDefault="007E3B62" w:rsidP="007E3B62">
      <w:pPr>
        <w:tabs>
          <w:tab w:val="left" w:pos="1003"/>
        </w:tabs>
        <w:bidi/>
        <w:rPr>
          <w:rtl/>
        </w:rPr>
      </w:pPr>
    </w:p>
    <w:p w14:paraId="37FB424B" w14:textId="1D1B7CE1" w:rsidR="007E3B62" w:rsidRDefault="007E3B62" w:rsidP="007E3B62">
      <w:pPr>
        <w:tabs>
          <w:tab w:val="left" w:pos="1003"/>
        </w:tabs>
        <w:bidi/>
        <w:rPr>
          <w:rtl/>
        </w:rPr>
      </w:pPr>
    </w:p>
    <w:p w14:paraId="42928BAB" w14:textId="41F01062" w:rsidR="007E3B62" w:rsidRDefault="007E3B62" w:rsidP="007E3B62">
      <w:pPr>
        <w:tabs>
          <w:tab w:val="left" w:pos="1003"/>
        </w:tabs>
        <w:bidi/>
        <w:rPr>
          <w:rtl/>
        </w:rPr>
      </w:pPr>
    </w:p>
    <w:p w14:paraId="31B146C9" w14:textId="2C948AC9" w:rsidR="007E3B62" w:rsidRDefault="007E3B62" w:rsidP="007E3B62">
      <w:pPr>
        <w:tabs>
          <w:tab w:val="left" w:pos="1003"/>
        </w:tabs>
        <w:bidi/>
        <w:rPr>
          <w:rtl/>
        </w:rPr>
      </w:pPr>
    </w:p>
    <w:p w14:paraId="3BDBE612" w14:textId="77777777" w:rsidR="009C6972" w:rsidRPr="009C6972" w:rsidRDefault="009C6972" w:rsidP="009C6972">
      <w:pPr>
        <w:pStyle w:val="ListParagraph"/>
        <w:ind w:left="144"/>
        <w:jc w:val="center"/>
        <w:rPr>
          <w:rFonts w:cs="B Nazanin"/>
          <w:b/>
          <w:bCs/>
          <w:noProof/>
          <w:sz w:val="28"/>
          <w:szCs w:val="28"/>
          <w:rtl/>
        </w:rPr>
      </w:pPr>
    </w:p>
    <w:tbl>
      <w:tblPr>
        <w:tblpPr w:leftFromText="180" w:rightFromText="180" w:vertAnchor="page" w:horzAnchor="margin" w:tblpY="2041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565"/>
        <w:gridCol w:w="1053"/>
        <w:gridCol w:w="1748"/>
        <w:gridCol w:w="1315"/>
        <w:gridCol w:w="1222"/>
        <w:gridCol w:w="1019"/>
        <w:gridCol w:w="1084"/>
      </w:tblGrid>
      <w:tr w:rsidR="00BB1A65" w:rsidRPr="00117B40" w14:paraId="054F9270" w14:textId="77777777" w:rsidTr="009C6972">
        <w:trPr>
          <w:trHeight w:val="695"/>
        </w:trPr>
        <w:tc>
          <w:tcPr>
            <w:tcW w:w="10609" w:type="dxa"/>
            <w:gridSpan w:val="8"/>
            <w:shd w:val="clear" w:color="auto" w:fill="auto"/>
          </w:tcPr>
          <w:p w14:paraId="6A9206A5" w14:textId="6226FB78" w:rsidR="00BB1A65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 xml:space="preserve">جدول بلوپرینت آزمون:  </w:t>
            </w:r>
            <w:r>
              <w:rPr>
                <w:rFonts w:cs="B Nazanin" w:hint="cs"/>
                <w:b/>
                <w:bCs/>
                <w:rtl/>
              </w:rPr>
              <w:t>فیزیولوژ2 داروسازی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نیمسال تحصیلی :  </w:t>
            </w:r>
            <w:r>
              <w:rPr>
                <w:rFonts w:cs="B Nazanin" w:hint="cs"/>
                <w:b/>
                <w:bCs/>
                <w:rtl/>
              </w:rPr>
              <w:t>اول  1405-1404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         </w:t>
            </w:r>
            <w:r>
              <w:rPr>
                <w:rFonts w:cs="B Nazanin" w:hint="cs"/>
                <w:b/>
                <w:bCs/>
                <w:rtl/>
              </w:rPr>
              <w:t>دانشکده: پزشکی</w:t>
            </w:r>
            <w:r w:rsidRPr="00117B40">
              <w:rPr>
                <w:rFonts w:cs="B Nazanin" w:hint="cs"/>
                <w:b/>
                <w:bCs/>
                <w:rtl/>
              </w:rPr>
              <w:t xml:space="preserve">       </w:t>
            </w:r>
          </w:p>
          <w:p w14:paraId="7F15E06C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 xml:space="preserve">   گروه آموزشی</w:t>
            </w:r>
            <w:r>
              <w:rPr>
                <w:rFonts w:cs="B Nazanin" w:hint="cs"/>
                <w:b/>
                <w:bCs/>
                <w:rtl/>
              </w:rPr>
              <w:t>: فیزیولوژی</w:t>
            </w:r>
          </w:p>
        </w:tc>
      </w:tr>
      <w:tr w:rsidR="00BB1A65" w:rsidRPr="00117B40" w14:paraId="1466C4FB" w14:textId="77777777" w:rsidTr="00CE2CE4">
        <w:trPr>
          <w:trHeight w:val="519"/>
        </w:trPr>
        <w:tc>
          <w:tcPr>
            <w:tcW w:w="603" w:type="dxa"/>
            <w:vMerge w:val="restart"/>
            <w:shd w:val="clear" w:color="auto" w:fill="auto"/>
            <w:textDirection w:val="btLr"/>
          </w:tcPr>
          <w:p w14:paraId="58B18843" w14:textId="77777777" w:rsidR="00BB1A65" w:rsidRPr="00117B40" w:rsidRDefault="00BB1A65" w:rsidP="00CE2CE4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</w:tcPr>
          <w:p w14:paraId="2DC5474F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044D7ACB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مدت زمان</w:t>
            </w:r>
          </w:p>
          <w:p w14:paraId="2B6C7019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آموزش</w:t>
            </w:r>
          </w:p>
          <w:p w14:paraId="7A154B51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1DF75345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درصد زمان</w:t>
            </w:r>
          </w:p>
          <w:p w14:paraId="344246D3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6DA3CE70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تعداد سؤالات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40338AF6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تعداد سؤالات مربوط به هر یک از سطوح اهداف یادگیری</w:t>
            </w:r>
          </w:p>
        </w:tc>
      </w:tr>
      <w:tr w:rsidR="00BB1A65" w:rsidRPr="00117B40" w14:paraId="70F88B5C" w14:textId="77777777" w:rsidTr="00CE2CE4">
        <w:trPr>
          <w:trHeight w:val="836"/>
        </w:trPr>
        <w:tc>
          <w:tcPr>
            <w:tcW w:w="603" w:type="dxa"/>
            <w:vMerge/>
            <w:shd w:val="clear" w:color="auto" w:fill="auto"/>
          </w:tcPr>
          <w:p w14:paraId="459F7AD8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vMerge/>
            <w:shd w:val="clear" w:color="auto" w:fill="auto"/>
            <w:vAlign w:val="center"/>
          </w:tcPr>
          <w:p w14:paraId="12388A03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E134AE4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652CD056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03416656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14:paraId="7EFFA4B7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شناختی</w:t>
            </w:r>
          </w:p>
        </w:tc>
        <w:tc>
          <w:tcPr>
            <w:tcW w:w="1019" w:type="dxa"/>
            <w:shd w:val="clear" w:color="auto" w:fill="auto"/>
            <w:vAlign w:val="center"/>
          </w:tcPr>
          <w:p w14:paraId="305EF885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مهارتی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4670D06C" w14:textId="77777777" w:rsidR="00BB1A65" w:rsidRPr="00117B40" w:rsidRDefault="00BB1A65" w:rsidP="00CE2CE4">
            <w:pPr>
              <w:jc w:val="center"/>
              <w:rPr>
                <w:rFonts w:cs="B Nazanin"/>
                <w:b/>
                <w:bCs/>
                <w:rtl/>
              </w:rPr>
            </w:pPr>
            <w:r w:rsidRPr="00117B40">
              <w:rPr>
                <w:rFonts w:cs="B Nazanin" w:hint="cs"/>
                <w:b/>
                <w:bCs/>
                <w:rtl/>
              </w:rPr>
              <w:t>حیطه ی نگرشی</w:t>
            </w:r>
          </w:p>
        </w:tc>
      </w:tr>
      <w:tr w:rsidR="009474C4" w:rsidRPr="00117B40" w14:paraId="3F06B465" w14:textId="77777777" w:rsidTr="00CE2CE4">
        <w:tc>
          <w:tcPr>
            <w:tcW w:w="603" w:type="dxa"/>
            <w:shd w:val="clear" w:color="auto" w:fill="auto"/>
          </w:tcPr>
          <w:p w14:paraId="0A07373F" w14:textId="77777777" w:rsidR="009474C4" w:rsidRPr="00276393" w:rsidRDefault="009474C4" w:rsidP="00D90A9D">
            <w:pPr>
              <w:numPr>
                <w:ilvl w:val="0"/>
                <w:numId w:val="3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1DF11E0" w14:textId="768180FB" w:rsidR="009474C4" w:rsidRPr="00117B40" w:rsidRDefault="009474C4" w:rsidP="00950A11">
            <w:pPr>
              <w:jc w:val="center"/>
              <w:rPr>
                <w:rFonts w:cs="B Nazanin"/>
                <w:b/>
                <w:bCs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 با فیزیولوژی خون (گلبول های قرمز)</w:t>
            </w:r>
          </w:p>
        </w:tc>
        <w:tc>
          <w:tcPr>
            <w:tcW w:w="0" w:type="auto"/>
            <w:shd w:val="clear" w:color="auto" w:fill="auto"/>
          </w:tcPr>
          <w:p w14:paraId="75BD9BBC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60C6194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4081BFF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14:paraId="6626C613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019" w:type="dxa"/>
            <w:shd w:val="clear" w:color="auto" w:fill="auto"/>
          </w:tcPr>
          <w:p w14:paraId="7889A8D5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541EDCBA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474C4" w:rsidRPr="00117B40" w14:paraId="70A2FBA5" w14:textId="77777777" w:rsidTr="00CE2CE4">
        <w:tc>
          <w:tcPr>
            <w:tcW w:w="603" w:type="dxa"/>
            <w:shd w:val="clear" w:color="auto" w:fill="auto"/>
          </w:tcPr>
          <w:p w14:paraId="7F4364F3" w14:textId="77777777" w:rsidR="009474C4" w:rsidRPr="00276393" w:rsidRDefault="009474C4" w:rsidP="00D90A9D">
            <w:pPr>
              <w:numPr>
                <w:ilvl w:val="0"/>
                <w:numId w:val="3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784AB72" w14:textId="57CDC112" w:rsidR="009474C4" w:rsidRPr="00117B40" w:rsidRDefault="009474C4" w:rsidP="00950A11">
            <w:pPr>
              <w:jc w:val="center"/>
              <w:rPr>
                <w:rFonts w:cs="B Nazanin"/>
                <w:b/>
                <w:bCs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 با فیزیولوژی خون (</w:t>
            </w:r>
            <w:r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پلاکت ها و 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انعقاد خون)</w:t>
            </w:r>
          </w:p>
        </w:tc>
        <w:tc>
          <w:tcPr>
            <w:tcW w:w="0" w:type="auto"/>
            <w:shd w:val="clear" w:color="auto" w:fill="auto"/>
          </w:tcPr>
          <w:p w14:paraId="17B22748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899BA18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2C84E264" w14:textId="371EC39B" w:rsidR="009474C4" w:rsidRPr="00117B40" w:rsidRDefault="009C3065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222" w:type="dxa"/>
            <w:shd w:val="clear" w:color="auto" w:fill="auto"/>
          </w:tcPr>
          <w:p w14:paraId="00EDEE99" w14:textId="1170B049" w:rsidR="009474C4" w:rsidRPr="00117B40" w:rsidRDefault="009C3065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  <w:bookmarkStart w:id="1" w:name="_GoBack"/>
            <w:bookmarkEnd w:id="1"/>
          </w:p>
        </w:tc>
        <w:tc>
          <w:tcPr>
            <w:tcW w:w="1019" w:type="dxa"/>
            <w:shd w:val="clear" w:color="auto" w:fill="auto"/>
          </w:tcPr>
          <w:p w14:paraId="42E71602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36442DEF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474C4" w:rsidRPr="00117B40" w14:paraId="794890CE" w14:textId="77777777" w:rsidTr="00CE2CE4">
        <w:trPr>
          <w:trHeight w:val="276"/>
        </w:trPr>
        <w:tc>
          <w:tcPr>
            <w:tcW w:w="603" w:type="dxa"/>
            <w:shd w:val="clear" w:color="auto" w:fill="auto"/>
          </w:tcPr>
          <w:p w14:paraId="379CD045" w14:textId="77777777" w:rsidR="009474C4" w:rsidRPr="00276393" w:rsidRDefault="009474C4" w:rsidP="00D90A9D">
            <w:pPr>
              <w:numPr>
                <w:ilvl w:val="0"/>
                <w:numId w:val="3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15EEAD21" w14:textId="0F531408" w:rsidR="009474C4" w:rsidRPr="00117B40" w:rsidRDefault="009474C4" w:rsidP="00950A11">
            <w:pPr>
              <w:jc w:val="center"/>
              <w:rPr>
                <w:rFonts w:cs="B Nazanin"/>
                <w:b/>
                <w:bCs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 xml:space="preserve">یی با </w:t>
            </w:r>
            <w:r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مکانیسم عملکرد هورمونی</w:t>
            </w:r>
          </w:p>
        </w:tc>
        <w:tc>
          <w:tcPr>
            <w:tcW w:w="0" w:type="auto"/>
            <w:shd w:val="clear" w:color="auto" w:fill="auto"/>
          </w:tcPr>
          <w:p w14:paraId="00747819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F3017E6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43118A9A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12FF1632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5F0328AB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173C2448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474C4" w:rsidRPr="00117B40" w14:paraId="4631247F" w14:textId="77777777" w:rsidTr="00CE2CE4">
        <w:tc>
          <w:tcPr>
            <w:tcW w:w="603" w:type="dxa"/>
            <w:shd w:val="clear" w:color="auto" w:fill="auto"/>
          </w:tcPr>
          <w:p w14:paraId="6FE826F2" w14:textId="77777777" w:rsidR="009474C4" w:rsidRPr="00276393" w:rsidRDefault="009474C4" w:rsidP="00D90A9D">
            <w:pPr>
              <w:numPr>
                <w:ilvl w:val="0"/>
                <w:numId w:val="3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82AF259" w14:textId="707270CA" w:rsidR="009474C4" w:rsidRPr="00117B40" w:rsidRDefault="009474C4" w:rsidP="00950A11">
            <w:pPr>
              <w:jc w:val="center"/>
              <w:rPr>
                <w:rFonts w:cs="B Nazanin"/>
                <w:b/>
                <w:bCs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 با هورمون های غده هیپوفیز</w:t>
            </w:r>
          </w:p>
        </w:tc>
        <w:tc>
          <w:tcPr>
            <w:tcW w:w="0" w:type="auto"/>
            <w:shd w:val="clear" w:color="auto" w:fill="auto"/>
          </w:tcPr>
          <w:p w14:paraId="62A0117A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CB6AA9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63C79A1A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7B6FC6EF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0A2FC9D2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665E2EAA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474C4" w:rsidRPr="00117B40" w14:paraId="50B7DDF6" w14:textId="77777777" w:rsidTr="00CE2CE4">
        <w:tc>
          <w:tcPr>
            <w:tcW w:w="603" w:type="dxa"/>
            <w:shd w:val="clear" w:color="auto" w:fill="auto"/>
          </w:tcPr>
          <w:p w14:paraId="6651F5D3" w14:textId="77777777" w:rsidR="009474C4" w:rsidRPr="00276393" w:rsidRDefault="009474C4" w:rsidP="00D90A9D">
            <w:pPr>
              <w:numPr>
                <w:ilvl w:val="0"/>
                <w:numId w:val="3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715089C0" w14:textId="3E3AC0FC" w:rsidR="009474C4" w:rsidRPr="00117B40" w:rsidRDefault="009474C4" w:rsidP="00950A11">
            <w:pPr>
              <w:jc w:val="center"/>
              <w:rPr>
                <w:rFonts w:cs="B Nazanin"/>
                <w:b/>
                <w:bCs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 با  هورمون های غده تیروئید</w:t>
            </w:r>
          </w:p>
        </w:tc>
        <w:tc>
          <w:tcPr>
            <w:tcW w:w="0" w:type="auto"/>
            <w:shd w:val="clear" w:color="auto" w:fill="auto"/>
          </w:tcPr>
          <w:p w14:paraId="39C16C62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C67B927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4236E6EF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F462987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51B3FD8D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112FE71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474C4" w:rsidRPr="00117B40" w14:paraId="5856C0CB" w14:textId="77777777" w:rsidTr="00CE2CE4">
        <w:tc>
          <w:tcPr>
            <w:tcW w:w="603" w:type="dxa"/>
            <w:shd w:val="clear" w:color="auto" w:fill="auto"/>
          </w:tcPr>
          <w:p w14:paraId="38CB06F4" w14:textId="77777777" w:rsidR="009474C4" w:rsidRPr="00276393" w:rsidRDefault="009474C4" w:rsidP="00D90A9D">
            <w:pPr>
              <w:numPr>
                <w:ilvl w:val="0"/>
                <w:numId w:val="3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5FD682C0" w14:textId="6CF1B13A" w:rsidR="009474C4" w:rsidRPr="00117B40" w:rsidRDefault="009474C4" w:rsidP="00950A11">
            <w:pPr>
              <w:jc w:val="center"/>
              <w:rPr>
                <w:rFonts w:cs="B Nazanin"/>
                <w:b/>
                <w:bCs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 با هورمون های غده فوق کلیه</w:t>
            </w:r>
          </w:p>
        </w:tc>
        <w:tc>
          <w:tcPr>
            <w:tcW w:w="0" w:type="auto"/>
            <w:shd w:val="clear" w:color="auto" w:fill="auto"/>
          </w:tcPr>
          <w:p w14:paraId="4362DDDC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E62028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116C7334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088C4F1C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09C3A803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32112F77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474C4" w:rsidRPr="00117B40" w14:paraId="65A4E21E" w14:textId="77777777" w:rsidTr="00CE2CE4">
        <w:tc>
          <w:tcPr>
            <w:tcW w:w="603" w:type="dxa"/>
            <w:shd w:val="clear" w:color="auto" w:fill="auto"/>
          </w:tcPr>
          <w:p w14:paraId="132F206A" w14:textId="77777777" w:rsidR="009474C4" w:rsidRPr="00276393" w:rsidRDefault="009474C4" w:rsidP="00D90A9D">
            <w:pPr>
              <w:numPr>
                <w:ilvl w:val="0"/>
                <w:numId w:val="3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11FB2EDE" w14:textId="6C7564FE" w:rsidR="009474C4" w:rsidRPr="00117B40" w:rsidRDefault="009474C4" w:rsidP="00950A11">
            <w:pPr>
              <w:jc w:val="center"/>
              <w:rPr>
                <w:rFonts w:cs="B Nazanin"/>
                <w:b/>
                <w:bCs/>
              </w:rPr>
            </w:pPr>
            <w:r w:rsidRPr="00375636">
              <w:rPr>
                <w:rFonts w:ascii="Courier New,Bold" w:cs="B Nazanin"/>
                <w:b/>
                <w:bCs/>
                <w:color w:val="000000" w:themeColor="text1"/>
                <w:rtl/>
                <w:lang w:bidi="ar-SA"/>
              </w:rPr>
              <w:t>آشنا</w:t>
            </w:r>
            <w:r w:rsidRPr="00375636"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یی با هورمون های غده پانکراس</w:t>
            </w:r>
          </w:p>
        </w:tc>
        <w:tc>
          <w:tcPr>
            <w:tcW w:w="0" w:type="auto"/>
            <w:shd w:val="clear" w:color="auto" w:fill="auto"/>
          </w:tcPr>
          <w:p w14:paraId="6C41C281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1CFB01F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07A4666A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48F9991E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2A73FEF9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3F095F96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9474C4" w:rsidRPr="00117B40" w14:paraId="7BC536C6" w14:textId="77777777" w:rsidTr="00CE2CE4">
        <w:tc>
          <w:tcPr>
            <w:tcW w:w="603" w:type="dxa"/>
            <w:shd w:val="clear" w:color="auto" w:fill="auto"/>
          </w:tcPr>
          <w:p w14:paraId="018396EF" w14:textId="77777777" w:rsidR="009474C4" w:rsidRPr="00276393" w:rsidRDefault="009474C4" w:rsidP="00D90A9D">
            <w:pPr>
              <w:numPr>
                <w:ilvl w:val="0"/>
                <w:numId w:val="3"/>
              </w:numPr>
              <w:bidi/>
              <w:ind w:left="144"/>
              <w:contextualSpacing/>
              <w:jc w:val="right"/>
              <w:rPr>
                <w:rFonts w:cs="B Nazanin"/>
                <w:b/>
                <w:bCs/>
                <w:rtl/>
              </w:rPr>
            </w:pPr>
          </w:p>
        </w:tc>
        <w:tc>
          <w:tcPr>
            <w:tcW w:w="2565" w:type="dxa"/>
            <w:shd w:val="clear" w:color="auto" w:fill="auto"/>
          </w:tcPr>
          <w:p w14:paraId="3041EFDE" w14:textId="410BC980" w:rsidR="009474C4" w:rsidRPr="00117B40" w:rsidRDefault="009474C4" w:rsidP="00950A11">
            <w:pPr>
              <w:jc w:val="center"/>
              <w:rPr>
                <w:rFonts w:cs="B Nazanin"/>
                <w:b/>
                <w:bCs/>
              </w:rPr>
            </w:pPr>
            <w:r>
              <w:rPr>
                <w:rFonts w:ascii="Courier New,Bold" w:cs="B Nazanin" w:hint="cs"/>
                <w:b/>
                <w:bCs/>
                <w:color w:val="000000" w:themeColor="text1"/>
                <w:rtl/>
                <w:lang w:bidi="ar-SA"/>
              </w:rPr>
              <w:t>آشنایی با هورمون پاراتیروئید</w:t>
            </w:r>
          </w:p>
        </w:tc>
        <w:tc>
          <w:tcPr>
            <w:tcW w:w="0" w:type="auto"/>
            <w:shd w:val="clear" w:color="auto" w:fill="auto"/>
          </w:tcPr>
          <w:p w14:paraId="6C9BF575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247EBB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ED7386">
              <w:rPr>
                <w:rFonts w:cs="B Nazanin" w:hint="cs"/>
                <w:b/>
                <w:bCs/>
                <w:rtl/>
              </w:rPr>
              <w:t>66/6</w:t>
            </w:r>
          </w:p>
        </w:tc>
        <w:tc>
          <w:tcPr>
            <w:tcW w:w="0" w:type="auto"/>
            <w:shd w:val="clear" w:color="auto" w:fill="auto"/>
          </w:tcPr>
          <w:p w14:paraId="311E997C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 w:rsidRPr="0094307A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222" w:type="dxa"/>
            <w:shd w:val="clear" w:color="auto" w:fill="auto"/>
          </w:tcPr>
          <w:p w14:paraId="7DF303CF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019" w:type="dxa"/>
            <w:shd w:val="clear" w:color="auto" w:fill="auto"/>
          </w:tcPr>
          <w:p w14:paraId="6EE60D43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4" w:type="dxa"/>
            <w:shd w:val="clear" w:color="auto" w:fill="auto"/>
          </w:tcPr>
          <w:p w14:paraId="0A97C74B" w14:textId="77777777" w:rsidR="009474C4" w:rsidRPr="00117B40" w:rsidRDefault="009474C4" w:rsidP="009474C4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14:paraId="2B9EC667" w14:textId="77777777" w:rsidR="00DE16FC" w:rsidRPr="007E3B62" w:rsidRDefault="00DE16FC" w:rsidP="00DE16FC">
      <w:pPr>
        <w:tabs>
          <w:tab w:val="left" w:pos="1003"/>
        </w:tabs>
        <w:bidi/>
      </w:pPr>
    </w:p>
    <w:sectPr w:rsidR="00DE16FC" w:rsidRPr="007E3B62" w:rsidSect="00ED0C16">
      <w:footerReference w:type="default" r:id="rId8"/>
      <w:pgSz w:w="11909" w:h="16834" w:code="9"/>
      <w:pgMar w:top="990" w:right="706" w:bottom="720" w:left="720" w:header="706" w:footer="706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AC074" w14:textId="77777777" w:rsidR="00D90A9D" w:rsidRDefault="00D90A9D" w:rsidP="00935A18">
      <w:r>
        <w:separator/>
      </w:r>
    </w:p>
  </w:endnote>
  <w:endnote w:type="continuationSeparator" w:id="0">
    <w:p w14:paraId="2F90C34A" w14:textId="77777777" w:rsidR="00D90A9D" w:rsidRDefault="00D90A9D" w:rsidP="0093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Titr">
    <w:charset w:val="00"/>
    <w:family w:val="auto"/>
    <w:pitch w:val="variable"/>
    <w:sig w:usb0="00002003" w:usb1="00000000" w:usb2="00000000" w:usb3="00000000" w:csb0="00000041" w:csb1="00000000"/>
  </w:font>
  <w:font w:name="Courier New,Bold">
    <w:altName w:val="Courier New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4784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19C29C" w14:textId="7B64855E" w:rsidR="000F27AD" w:rsidRDefault="000F27A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306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FEEF4CC" w14:textId="79B54857" w:rsidR="008A3353" w:rsidRDefault="008A33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2DF71" w14:textId="77777777" w:rsidR="00D90A9D" w:rsidRDefault="00D90A9D" w:rsidP="00935A18">
      <w:r>
        <w:separator/>
      </w:r>
    </w:p>
  </w:footnote>
  <w:footnote w:type="continuationSeparator" w:id="0">
    <w:p w14:paraId="51B54CAF" w14:textId="77777777" w:rsidR="00D90A9D" w:rsidRDefault="00D90A9D" w:rsidP="00935A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F49AB"/>
    <w:multiLevelType w:val="hybridMultilevel"/>
    <w:tmpl w:val="AA425150"/>
    <w:lvl w:ilvl="0" w:tplc="471C5E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082AEA"/>
    <w:multiLevelType w:val="hybridMultilevel"/>
    <w:tmpl w:val="3D66FEF8"/>
    <w:lvl w:ilvl="0" w:tplc="B4629C7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B64"/>
    <w:rsid w:val="000028D5"/>
    <w:rsid w:val="000039EE"/>
    <w:rsid w:val="00005D8B"/>
    <w:rsid w:val="00016B7E"/>
    <w:rsid w:val="00026A99"/>
    <w:rsid w:val="00037006"/>
    <w:rsid w:val="00043425"/>
    <w:rsid w:val="00044E8B"/>
    <w:rsid w:val="00046C44"/>
    <w:rsid w:val="000560C7"/>
    <w:rsid w:val="0006212D"/>
    <w:rsid w:val="000631EE"/>
    <w:rsid w:val="0006373D"/>
    <w:rsid w:val="0006568A"/>
    <w:rsid w:val="00066199"/>
    <w:rsid w:val="000677CA"/>
    <w:rsid w:val="0007123E"/>
    <w:rsid w:val="00085362"/>
    <w:rsid w:val="00091C3D"/>
    <w:rsid w:val="00092DFB"/>
    <w:rsid w:val="000A3099"/>
    <w:rsid w:val="000A324E"/>
    <w:rsid w:val="000A53E6"/>
    <w:rsid w:val="000A70B4"/>
    <w:rsid w:val="000B7D1D"/>
    <w:rsid w:val="000C1423"/>
    <w:rsid w:val="000D32D4"/>
    <w:rsid w:val="000D39DF"/>
    <w:rsid w:val="000D4974"/>
    <w:rsid w:val="000D6C2B"/>
    <w:rsid w:val="000F27AD"/>
    <w:rsid w:val="000F5F9A"/>
    <w:rsid w:val="00102887"/>
    <w:rsid w:val="00102D83"/>
    <w:rsid w:val="00104384"/>
    <w:rsid w:val="00113878"/>
    <w:rsid w:val="001153B3"/>
    <w:rsid w:val="001163D7"/>
    <w:rsid w:val="00117598"/>
    <w:rsid w:val="00121AE4"/>
    <w:rsid w:val="00124880"/>
    <w:rsid w:val="001347F6"/>
    <w:rsid w:val="001358A8"/>
    <w:rsid w:val="00137071"/>
    <w:rsid w:val="00140EC6"/>
    <w:rsid w:val="00146075"/>
    <w:rsid w:val="00150D13"/>
    <w:rsid w:val="001525A4"/>
    <w:rsid w:val="00162EFC"/>
    <w:rsid w:val="00164394"/>
    <w:rsid w:val="001663EA"/>
    <w:rsid w:val="001721B7"/>
    <w:rsid w:val="00173321"/>
    <w:rsid w:val="00175A34"/>
    <w:rsid w:val="0018410C"/>
    <w:rsid w:val="00184350"/>
    <w:rsid w:val="00184F18"/>
    <w:rsid w:val="00186768"/>
    <w:rsid w:val="00187DB4"/>
    <w:rsid w:val="001955B2"/>
    <w:rsid w:val="001A4E6C"/>
    <w:rsid w:val="001A4EF3"/>
    <w:rsid w:val="001A6AEA"/>
    <w:rsid w:val="001B07B7"/>
    <w:rsid w:val="001B2C1C"/>
    <w:rsid w:val="001B3DCB"/>
    <w:rsid w:val="001B4F97"/>
    <w:rsid w:val="001B5F98"/>
    <w:rsid w:val="001B6F9F"/>
    <w:rsid w:val="001B7194"/>
    <w:rsid w:val="001D250B"/>
    <w:rsid w:val="001D3F63"/>
    <w:rsid w:val="001E4819"/>
    <w:rsid w:val="001F12E7"/>
    <w:rsid w:val="001F4E01"/>
    <w:rsid w:val="001F5064"/>
    <w:rsid w:val="001F77EE"/>
    <w:rsid w:val="00203C04"/>
    <w:rsid w:val="00207FCC"/>
    <w:rsid w:val="002148BE"/>
    <w:rsid w:val="00215F8F"/>
    <w:rsid w:val="002178EB"/>
    <w:rsid w:val="00217F48"/>
    <w:rsid w:val="002252CB"/>
    <w:rsid w:val="002262A4"/>
    <w:rsid w:val="0023779F"/>
    <w:rsid w:val="00242E5F"/>
    <w:rsid w:val="00243787"/>
    <w:rsid w:val="002633E8"/>
    <w:rsid w:val="00267131"/>
    <w:rsid w:val="002679E4"/>
    <w:rsid w:val="00271D31"/>
    <w:rsid w:val="00273AA7"/>
    <w:rsid w:val="0027501B"/>
    <w:rsid w:val="002928F5"/>
    <w:rsid w:val="002A0DB3"/>
    <w:rsid w:val="002A339A"/>
    <w:rsid w:val="002B4725"/>
    <w:rsid w:val="002B5BBB"/>
    <w:rsid w:val="002B69F2"/>
    <w:rsid w:val="002C7921"/>
    <w:rsid w:val="002D04FF"/>
    <w:rsid w:val="002D202F"/>
    <w:rsid w:val="002D26DF"/>
    <w:rsid w:val="002D686E"/>
    <w:rsid w:val="002E1AFA"/>
    <w:rsid w:val="002E7029"/>
    <w:rsid w:val="002F5108"/>
    <w:rsid w:val="002F5A96"/>
    <w:rsid w:val="002F6827"/>
    <w:rsid w:val="002F6ADE"/>
    <w:rsid w:val="003009F3"/>
    <w:rsid w:val="00303ABC"/>
    <w:rsid w:val="00310B78"/>
    <w:rsid w:val="00312CB1"/>
    <w:rsid w:val="0031325C"/>
    <w:rsid w:val="00317122"/>
    <w:rsid w:val="00317472"/>
    <w:rsid w:val="00321678"/>
    <w:rsid w:val="00323B21"/>
    <w:rsid w:val="003256EB"/>
    <w:rsid w:val="00325C12"/>
    <w:rsid w:val="00326368"/>
    <w:rsid w:val="00331CB0"/>
    <w:rsid w:val="00335564"/>
    <w:rsid w:val="0033660F"/>
    <w:rsid w:val="0034091A"/>
    <w:rsid w:val="003416D6"/>
    <w:rsid w:val="0034184C"/>
    <w:rsid w:val="00345E80"/>
    <w:rsid w:val="00345F35"/>
    <w:rsid w:val="00357729"/>
    <w:rsid w:val="00365443"/>
    <w:rsid w:val="003663B8"/>
    <w:rsid w:val="00373825"/>
    <w:rsid w:val="003822D3"/>
    <w:rsid w:val="00382756"/>
    <w:rsid w:val="00384599"/>
    <w:rsid w:val="00385C7E"/>
    <w:rsid w:val="00386CFA"/>
    <w:rsid w:val="0039590A"/>
    <w:rsid w:val="003A105C"/>
    <w:rsid w:val="003A50DD"/>
    <w:rsid w:val="003B0EC5"/>
    <w:rsid w:val="003B5D36"/>
    <w:rsid w:val="003B763B"/>
    <w:rsid w:val="003C3198"/>
    <w:rsid w:val="003C38CF"/>
    <w:rsid w:val="003C6E0C"/>
    <w:rsid w:val="003D17DA"/>
    <w:rsid w:val="003D2FC5"/>
    <w:rsid w:val="003D3FC7"/>
    <w:rsid w:val="003D4163"/>
    <w:rsid w:val="003D697B"/>
    <w:rsid w:val="003D69A8"/>
    <w:rsid w:val="003E1416"/>
    <w:rsid w:val="003E1478"/>
    <w:rsid w:val="003E1DF8"/>
    <w:rsid w:val="003E2077"/>
    <w:rsid w:val="003E3072"/>
    <w:rsid w:val="003E7178"/>
    <w:rsid w:val="003F12DB"/>
    <w:rsid w:val="003F4237"/>
    <w:rsid w:val="003F51D7"/>
    <w:rsid w:val="003F6D9C"/>
    <w:rsid w:val="003F7E31"/>
    <w:rsid w:val="00406B4C"/>
    <w:rsid w:val="004121EF"/>
    <w:rsid w:val="00413CCA"/>
    <w:rsid w:val="004162F9"/>
    <w:rsid w:val="0042142E"/>
    <w:rsid w:val="004216A8"/>
    <w:rsid w:val="00421F4E"/>
    <w:rsid w:val="00427D22"/>
    <w:rsid w:val="00444DE2"/>
    <w:rsid w:val="004461C2"/>
    <w:rsid w:val="00446BD5"/>
    <w:rsid w:val="00446FAD"/>
    <w:rsid w:val="004514E3"/>
    <w:rsid w:val="00453136"/>
    <w:rsid w:val="00461DE4"/>
    <w:rsid w:val="004628BA"/>
    <w:rsid w:val="004632C4"/>
    <w:rsid w:val="00470CE7"/>
    <w:rsid w:val="0047259E"/>
    <w:rsid w:val="004748A3"/>
    <w:rsid w:val="00487451"/>
    <w:rsid w:val="0049146C"/>
    <w:rsid w:val="0049535D"/>
    <w:rsid w:val="004A52E4"/>
    <w:rsid w:val="004B0CC3"/>
    <w:rsid w:val="004B2A2E"/>
    <w:rsid w:val="004B33BF"/>
    <w:rsid w:val="004B6906"/>
    <w:rsid w:val="004B7097"/>
    <w:rsid w:val="004C02EC"/>
    <w:rsid w:val="004C2A11"/>
    <w:rsid w:val="004C2A4F"/>
    <w:rsid w:val="004C481E"/>
    <w:rsid w:val="004C7476"/>
    <w:rsid w:val="004D01B9"/>
    <w:rsid w:val="004E0365"/>
    <w:rsid w:val="004E71B4"/>
    <w:rsid w:val="004F0FD3"/>
    <w:rsid w:val="004F2CC2"/>
    <w:rsid w:val="004F3919"/>
    <w:rsid w:val="004F41F4"/>
    <w:rsid w:val="004F769E"/>
    <w:rsid w:val="00500D72"/>
    <w:rsid w:val="00516557"/>
    <w:rsid w:val="005214AB"/>
    <w:rsid w:val="00521852"/>
    <w:rsid w:val="00533B84"/>
    <w:rsid w:val="005368FB"/>
    <w:rsid w:val="00540DBD"/>
    <w:rsid w:val="00547370"/>
    <w:rsid w:val="00547419"/>
    <w:rsid w:val="00551773"/>
    <w:rsid w:val="00556789"/>
    <w:rsid w:val="0056117E"/>
    <w:rsid w:val="005631A3"/>
    <w:rsid w:val="00571C35"/>
    <w:rsid w:val="0057270B"/>
    <w:rsid w:val="00583B96"/>
    <w:rsid w:val="005863B1"/>
    <w:rsid w:val="00587FEA"/>
    <w:rsid w:val="00592F07"/>
    <w:rsid w:val="005A2F22"/>
    <w:rsid w:val="005A3554"/>
    <w:rsid w:val="005A4CA5"/>
    <w:rsid w:val="005B1686"/>
    <w:rsid w:val="005B3224"/>
    <w:rsid w:val="005B350A"/>
    <w:rsid w:val="005B4F24"/>
    <w:rsid w:val="005D0E58"/>
    <w:rsid w:val="005D2018"/>
    <w:rsid w:val="005D7643"/>
    <w:rsid w:val="005E710C"/>
    <w:rsid w:val="005F1AF5"/>
    <w:rsid w:val="005F5C6D"/>
    <w:rsid w:val="0060330E"/>
    <w:rsid w:val="006035DD"/>
    <w:rsid w:val="0061080B"/>
    <w:rsid w:val="0061115F"/>
    <w:rsid w:val="00611F49"/>
    <w:rsid w:val="006174BC"/>
    <w:rsid w:val="00626C16"/>
    <w:rsid w:val="006279AE"/>
    <w:rsid w:val="00630245"/>
    <w:rsid w:val="00630ADA"/>
    <w:rsid w:val="00632DC3"/>
    <w:rsid w:val="00640A0C"/>
    <w:rsid w:val="00640AF4"/>
    <w:rsid w:val="00641017"/>
    <w:rsid w:val="006413FA"/>
    <w:rsid w:val="006416C5"/>
    <w:rsid w:val="00650454"/>
    <w:rsid w:val="006507FE"/>
    <w:rsid w:val="00654718"/>
    <w:rsid w:val="00655C3F"/>
    <w:rsid w:val="0065729A"/>
    <w:rsid w:val="00661F42"/>
    <w:rsid w:val="00662CDC"/>
    <w:rsid w:val="006659DD"/>
    <w:rsid w:val="00666C96"/>
    <w:rsid w:val="00667B1F"/>
    <w:rsid w:val="00676F5F"/>
    <w:rsid w:val="00680025"/>
    <w:rsid w:val="006A66DB"/>
    <w:rsid w:val="006B0939"/>
    <w:rsid w:val="006B35AC"/>
    <w:rsid w:val="006B5F80"/>
    <w:rsid w:val="006B63FB"/>
    <w:rsid w:val="006B703C"/>
    <w:rsid w:val="006C4C83"/>
    <w:rsid w:val="006C4F80"/>
    <w:rsid w:val="006C5AE0"/>
    <w:rsid w:val="006E0A07"/>
    <w:rsid w:val="006E0C1D"/>
    <w:rsid w:val="006E10FA"/>
    <w:rsid w:val="006E2E13"/>
    <w:rsid w:val="006E5BA7"/>
    <w:rsid w:val="006E7A6D"/>
    <w:rsid w:val="006F0ED3"/>
    <w:rsid w:val="006F5E83"/>
    <w:rsid w:val="00700A15"/>
    <w:rsid w:val="00704B75"/>
    <w:rsid w:val="00707C39"/>
    <w:rsid w:val="0071183C"/>
    <w:rsid w:val="00711AE1"/>
    <w:rsid w:val="00711CAF"/>
    <w:rsid w:val="007132D3"/>
    <w:rsid w:val="00720EF3"/>
    <w:rsid w:val="00721E94"/>
    <w:rsid w:val="00725B08"/>
    <w:rsid w:val="007317E6"/>
    <w:rsid w:val="0074213F"/>
    <w:rsid w:val="007450CA"/>
    <w:rsid w:val="007508CF"/>
    <w:rsid w:val="0076570E"/>
    <w:rsid w:val="00765FFC"/>
    <w:rsid w:val="00770E08"/>
    <w:rsid w:val="007728F9"/>
    <w:rsid w:val="007805A2"/>
    <w:rsid w:val="00781B64"/>
    <w:rsid w:val="00785FBE"/>
    <w:rsid w:val="00791B4E"/>
    <w:rsid w:val="00793B6E"/>
    <w:rsid w:val="00795B63"/>
    <w:rsid w:val="00795BB7"/>
    <w:rsid w:val="007C2B76"/>
    <w:rsid w:val="007C3E3A"/>
    <w:rsid w:val="007C4939"/>
    <w:rsid w:val="007C6B09"/>
    <w:rsid w:val="007D06FC"/>
    <w:rsid w:val="007D2323"/>
    <w:rsid w:val="007D4325"/>
    <w:rsid w:val="007D53ED"/>
    <w:rsid w:val="007D5E16"/>
    <w:rsid w:val="007E0D11"/>
    <w:rsid w:val="007E325A"/>
    <w:rsid w:val="007E3B62"/>
    <w:rsid w:val="007E6755"/>
    <w:rsid w:val="008006C0"/>
    <w:rsid w:val="00800CCE"/>
    <w:rsid w:val="00811590"/>
    <w:rsid w:val="00814B76"/>
    <w:rsid w:val="008256C1"/>
    <w:rsid w:val="008276C5"/>
    <w:rsid w:val="00830679"/>
    <w:rsid w:val="00837496"/>
    <w:rsid w:val="00841173"/>
    <w:rsid w:val="00844A8C"/>
    <w:rsid w:val="0084558D"/>
    <w:rsid w:val="00853361"/>
    <w:rsid w:val="00853736"/>
    <w:rsid w:val="0086341F"/>
    <w:rsid w:val="0086346D"/>
    <w:rsid w:val="008639C9"/>
    <w:rsid w:val="0086500E"/>
    <w:rsid w:val="0086785F"/>
    <w:rsid w:val="00873B9F"/>
    <w:rsid w:val="00875C4D"/>
    <w:rsid w:val="008802CD"/>
    <w:rsid w:val="0088482B"/>
    <w:rsid w:val="00885809"/>
    <w:rsid w:val="00891610"/>
    <w:rsid w:val="008958E3"/>
    <w:rsid w:val="00895BA9"/>
    <w:rsid w:val="00895F6C"/>
    <w:rsid w:val="00896BC4"/>
    <w:rsid w:val="008A3353"/>
    <w:rsid w:val="008A4B96"/>
    <w:rsid w:val="008C091E"/>
    <w:rsid w:val="008D187F"/>
    <w:rsid w:val="008D734A"/>
    <w:rsid w:val="008F628A"/>
    <w:rsid w:val="00921673"/>
    <w:rsid w:val="00932897"/>
    <w:rsid w:val="00935A18"/>
    <w:rsid w:val="009474C4"/>
    <w:rsid w:val="00950A11"/>
    <w:rsid w:val="00957A32"/>
    <w:rsid w:val="0096128C"/>
    <w:rsid w:val="0096593E"/>
    <w:rsid w:val="00971BB0"/>
    <w:rsid w:val="00972717"/>
    <w:rsid w:val="009734B8"/>
    <w:rsid w:val="009761A3"/>
    <w:rsid w:val="00982942"/>
    <w:rsid w:val="00983CF4"/>
    <w:rsid w:val="009872B4"/>
    <w:rsid w:val="00994C34"/>
    <w:rsid w:val="00994C4D"/>
    <w:rsid w:val="00996823"/>
    <w:rsid w:val="00997A24"/>
    <w:rsid w:val="00997AE3"/>
    <w:rsid w:val="009A12D8"/>
    <w:rsid w:val="009A322E"/>
    <w:rsid w:val="009A6813"/>
    <w:rsid w:val="009B2A29"/>
    <w:rsid w:val="009B5178"/>
    <w:rsid w:val="009B615F"/>
    <w:rsid w:val="009B6BC4"/>
    <w:rsid w:val="009B7636"/>
    <w:rsid w:val="009C3065"/>
    <w:rsid w:val="009C6972"/>
    <w:rsid w:val="009E2310"/>
    <w:rsid w:val="009E484A"/>
    <w:rsid w:val="009E742D"/>
    <w:rsid w:val="009F081F"/>
    <w:rsid w:val="009F6C9F"/>
    <w:rsid w:val="009F7500"/>
    <w:rsid w:val="009F7928"/>
    <w:rsid w:val="009F7CD9"/>
    <w:rsid w:val="00A03F4D"/>
    <w:rsid w:val="00A12305"/>
    <w:rsid w:val="00A12F7B"/>
    <w:rsid w:val="00A15536"/>
    <w:rsid w:val="00A17617"/>
    <w:rsid w:val="00A220F2"/>
    <w:rsid w:val="00A27C38"/>
    <w:rsid w:val="00A34F5A"/>
    <w:rsid w:val="00A37149"/>
    <w:rsid w:val="00A374E3"/>
    <w:rsid w:val="00A37E78"/>
    <w:rsid w:val="00A4012C"/>
    <w:rsid w:val="00A412B7"/>
    <w:rsid w:val="00A47569"/>
    <w:rsid w:val="00A5447A"/>
    <w:rsid w:val="00A64028"/>
    <w:rsid w:val="00A647E8"/>
    <w:rsid w:val="00A758B1"/>
    <w:rsid w:val="00A80E74"/>
    <w:rsid w:val="00A83039"/>
    <w:rsid w:val="00A83A67"/>
    <w:rsid w:val="00A864CC"/>
    <w:rsid w:val="00A9382C"/>
    <w:rsid w:val="00AA2A8B"/>
    <w:rsid w:val="00AA6D7D"/>
    <w:rsid w:val="00AB3A8C"/>
    <w:rsid w:val="00AB7E32"/>
    <w:rsid w:val="00AC6001"/>
    <w:rsid w:val="00AD5B1F"/>
    <w:rsid w:val="00AD6D59"/>
    <w:rsid w:val="00AD7831"/>
    <w:rsid w:val="00AE36D0"/>
    <w:rsid w:val="00AE40B3"/>
    <w:rsid w:val="00AE4206"/>
    <w:rsid w:val="00AE6451"/>
    <w:rsid w:val="00AE6FC1"/>
    <w:rsid w:val="00AF5E91"/>
    <w:rsid w:val="00B0383A"/>
    <w:rsid w:val="00B05495"/>
    <w:rsid w:val="00B17B47"/>
    <w:rsid w:val="00B263AA"/>
    <w:rsid w:val="00B320D3"/>
    <w:rsid w:val="00B34BCE"/>
    <w:rsid w:val="00B43A3C"/>
    <w:rsid w:val="00B47190"/>
    <w:rsid w:val="00B47E37"/>
    <w:rsid w:val="00B515FE"/>
    <w:rsid w:val="00B5497C"/>
    <w:rsid w:val="00B64497"/>
    <w:rsid w:val="00B65D85"/>
    <w:rsid w:val="00B672BB"/>
    <w:rsid w:val="00B7020B"/>
    <w:rsid w:val="00B710CA"/>
    <w:rsid w:val="00B74CC9"/>
    <w:rsid w:val="00B81D4A"/>
    <w:rsid w:val="00B81E5B"/>
    <w:rsid w:val="00B86DC7"/>
    <w:rsid w:val="00B9510E"/>
    <w:rsid w:val="00B97CA8"/>
    <w:rsid w:val="00BA0FEE"/>
    <w:rsid w:val="00BA1760"/>
    <w:rsid w:val="00BA6DE2"/>
    <w:rsid w:val="00BB1A65"/>
    <w:rsid w:val="00BB3115"/>
    <w:rsid w:val="00BB57BB"/>
    <w:rsid w:val="00BC0243"/>
    <w:rsid w:val="00BC37A4"/>
    <w:rsid w:val="00BC61F1"/>
    <w:rsid w:val="00BD0325"/>
    <w:rsid w:val="00BD0743"/>
    <w:rsid w:val="00BD0B6E"/>
    <w:rsid w:val="00BE37DB"/>
    <w:rsid w:val="00BF11C6"/>
    <w:rsid w:val="00BF1E6E"/>
    <w:rsid w:val="00BF3D00"/>
    <w:rsid w:val="00BF3E3D"/>
    <w:rsid w:val="00C0413E"/>
    <w:rsid w:val="00C04C5B"/>
    <w:rsid w:val="00C25788"/>
    <w:rsid w:val="00C3088F"/>
    <w:rsid w:val="00C40A3E"/>
    <w:rsid w:val="00C41580"/>
    <w:rsid w:val="00C42EDF"/>
    <w:rsid w:val="00C45BAA"/>
    <w:rsid w:val="00C47A14"/>
    <w:rsid w:val="00C504A2"/>
    <w:rsid w:val="00C51332"/>
    <w:rsid w:val="00C51432"/>
    <w:rsid w:val="00C657D2"/>
    <w:rsid w:val="00C7105D"/>
    <w:rsid w:val="00C736CA"/>
    <w:rsid w:val="00C73D9D"/>
    <w:rsid w:val="00C74E41"/>
    <w:rsid w:val="00C81DB7"/>
    <w:rsid w:val="00C8386D"/>
    <w:rsid w:val="00C84483"/>
    <w:rsid w:val="00C91034"/>
    <w:rsid w:val="00C931BE"/>
    <w:rsid w:val="00C93381"/>
    <w:rsid w:val="00CA24E3"/>
    <w:rsid w:val="00CA337A"/>
    <w:rsid w:val="00CA3466"/>
    <w:rsid w:val="00CA394B"/>
    <w:rsid w:val="00CA6789"/>
    <w:rsid w:val="00CA7BEA"/>
    <w:rsid w:val="00CB0287"/>
    <w:rsid w:val="00CB4108"/>
    <w:rsid w:val="00CB6D2E"/>
    <w:rsid w:val="00CD0BF3"/>
    <w:rsid w:val="00CE0FA4"/>
    <w:rsid w:val="00CE2CB7"/>
    <w:rsid w:val="00CF128E"/>
    <w:rsid w:val="00CF5784"/>
    <w:rsid w:val="00D01B17"/>
    <w:rsid w:val="00D05790"/>
    <w:rsid w:val="00D06C1C"/>
    <w:rsid w:val="00D138E5"/>
    <w:rsid w:val="00D158B3"/>
    <w:rsid w:val="00D15B33"/>
    <w:rsid w:val="00D1655D"/>
    <w:rsid w:val="00D1775C"/>
    <w:rsid w:val="00D23B08"/>
    <w:rsid w:val="00D304A5"/>
    <w:rsid w:val="00D30EC9"/>
    <w:rsid w:val="00D35E52"/>
    <w:rsid w:val="00D4016E"/>
    <w:rsid w:val="00D413FF"/>
    <w:rsid w:val="00D44A87"/>
    <w:rsid w:val="00D5290D"/>
    <w:rsid w:val="00D53683"/>
    <w:rsid w:val="00D57218"/>
    <w:rsid w:val="00D63088"/>
    <w:rsid w:val="00D70E2F"/>
    <w:rsid w:val="00D7334E"/>
    <w:rsid w:val="00D7513B"/>
    <w:rsid w:val="00D76CF5"/>
    <w:rsid w:val="00D865DB"/>
    <w:rsid w:val="00D90A9D"/>
    <w:rsid w:val="00D91B8A"/>
    <w:rsid w:val="00D9212B"/>
    <w:rsid w:val="00D93A2C"/>
    <w:rsid w:val="00D954A1"/>
    <w:rsid w:val="00DA15ED"/>
    <w:rsid w:val="00DA180C"/>
    <w:rsid w:val="00DA1E65"/>
    <w:rsid w:val="00DA5292"/>
    <w:rsid w:val="00DA6BE2"/>
    <w:rsid w:val="00DB12D2"/>
    <w:rsid w:val="00DB4258"/>
    <w:rsid w:val="00DC012A"/>
    <w:rsid w:val="00DC30FD"/>
    <w:rsid w:val="00DC6824"/>
    <w:rsid w:val="00DD118F"/>
    <w:rsid w:val="00DD5852"/>
    <w:rsid w:val="00DE16FC"/>
    <w:rsid w:val="00DE6E1A"/>
    <w:rsid w:val="00DE7B1A"/>
    <w:rsid w:val="00DF0E6B"/>
    <w:rsid w:val="00DF2FFA"/>
    <w:rsid w:val="00DF34F0"/>
    <w:rsid w:val="00DF5DB0"/>
    <w:rsid w:val="00DF5F48"/>
    <w:rsid w:val="00E02347"/>
    <w:rsid w:val="00E076EB"/>
    <w:rsid w:val="00E14000"/>
    <w:rsid w:val="00E149DF"/>
    <w:rsid w:val="00E1628B"/>
    <w:rsid w:val="00E20266"/>
    <w:rsid w:val="00E264CE"/>
    <w:rsid w:val="00E2788B"/>
    <w:rsid w:val="00E27B84"/>
    <w:rsid w:val="00E33659"/>
    <w:rsid w:val="00E417D6"/>
    <w:rsid w:val="00E41935"/>
    <w:rsid w:val="00E51820"/>
    <w:rsid w:val="00E54FA2"/>
    <w:rsid w:val="00E553F3"/>
    <w:rsid w:val="00E56F81"/>
    <w:rsid w:val="00E63D79"/>
    <w:rsid w:val="00E666A5"/>
    <w:rsid w:val="00E77472"/>
    <w:rsid w:val="00E845ED"/>
    <w:rsid w:val="00E90D6C"/>
    <w:rsid w:val="00E90D9D"/>
    <w:rsid w:val="00E94DBA"/>
    <w:rsid w:val="00EA3512"/>
    <w:rsid w:val="00EB756E"/>
    <w:rsid w:val="00EC13BF"/>
    <w:rsid w:val="00EC4C45"/>
    <w:rsid w:val="00EC62F2"/>
    <w:rsid w:val="00EC6C9A"/>
    <w:rsid w:val="00ED0094"/>
    <w:rsid w:val="00ED0C16"/>
    <w:rsid w:val="00ED14D1"/>
    <w:rsid w:val="00ED1F6F"/>
    <w:rsid w:val="00ED20C0"/>
    <w:rsid w:val="00ED3F5D"/>
    <w:rsid w:val="00EE2275"/>
    <w:rsid w:val="00EE22F9"/>
    <w:rsid w:val="00EF16E3"/>
    <w:rsid w:val="00EF29AB"/>
    <w:rsid w:val="00EF515E"/>
    <w:rsid w:val="00F050C3"/>
    <w:rsid w:val="00F05719"/>
    <w:rsid w:val="00F13EB9"/>
    <w:rsid w:val="00F16D11"/>
    <w:rsid w:val="00F34264"/>
    <w:rsid w:val="00F35982"/>
    <w:rsid w:val="00F417D1"/>
    <w:rsid w:val="00F4262C"/>
    <w:rsid w:val="00F438B7"/>
    <w:rsid w:val="00F53688"/>
    <w:rsid w:val="00F55262"/>
    <w:rsid w:val="00F63D45"/>
    <w:rsid w:val="00F6438A"/>
    <w:rsid w:val="00F7253F"/>
    <w:rsid w:val="00F729FA"/>
    <w:rsid w:val="00F738DF"/>
    <w:rsid w:val="00F73A58"/>
    <w:rsid w:val="00F83597"/>
    <w:rsid w:val="00F85E60"/>
    <w:rsid w:val="00F93699"/>
    <w:rsid w:val="00F96C2F"/>
    <w:rsid w:val="00FA5DF4"/>
    <w:rsid w:val="00FB0A9C"/>
    <w:rsid w:val="00FB2B0D"/>
    <w:rsid w:val="00FB2E84"/>
    <w:rsid w:val="00FC16A6"/>
    <w:rsid w:val="00FD1588"/>
    <w:rsid w:val="00FD18BF"/>
    <w:rsid w:val="00FF1D27"/>
    <w:rsid w:val="00FF3A8E"/>
    <w:rsid w:val="00FF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F6EAC"/>
  <w15:docId w15:val="{0D6950CE-7E1A-485B-A219-159A09796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1B64"/>
    <w:rPr>
      <w:sz w:val="24"/>
      <w:szCs w:val="24"/>
      <w:lang w:bidi="fa-IR"/>
    </w:rPr>
  </w:style>
  <w:style w:type="paragraph" w:styleId="Heading1">
    <w:name w:val="heading 1"/>
    <w:basedOn w:val="Normal"/>
    <w:next w:val="Normal"/>
    <w:qFormat/>
    <w:rsid w:val="00781B64"/>
    <w:pPr>
      <w:keepNext/>
      <w:bidi/>
      <w:outlineLvl w:val="0"/>
    </w:pPr>
    <w:rPr>
      <w:rFonts w:cs="B Yagut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16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85FBE"/>
    <w:pPr>
      <w:ind w:left="720"/>
      <w:contextualSpacing/>
    </w:pPr>
  </w:style>
  <w:style w:type="paragraph" w:styleId="Header">
    <w:name w:val="header"/>
    <w:basedOn w:val="Normal"/>
    <w:link w:val="HeaderChar"/>
    <w:rsid w:val="00935A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35A18"/>
    <w:rPr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rsid w:val="00935A1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5A18"/>
    <w:rPr>
      <w:sz w:val="24"/>
      <w:szCs w:val="24"/>
      <w:lang w:bidi="fa-IR"/>
    </w:rPr>
  </w:style>
  <w:style w:type="table" w:styleId="LightGrid-Accent3">
    <w:name w:val="Light Grid Accent 3"/>
    <w:basedOn w:val="TableNormal"/>
    <w:uiPriority w:val="62"/>
    <w:semiHidden/>
    <w:unhideWhenUsed/>
    <w:rsid w:val="00321678"/>
    <w:rPr>
      <w:rFonts w:asciiTheme="minorHAnsi" w:eastAsiaTheme="minorHAnsi" w:hAnsiTheme="minorHAnsi" w:cstheme="minorBidi"/>
      <w:sz w:val="22"/>
      <w:szCs w:val="22"/>
      <w:lang w:bidi="fa-IR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7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5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3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2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5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1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3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05A31E-8AAB-414C-8AD3-BEAFBBCBB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3458</TotalTime>
  <Pages>7</Pages>
  <Words>1192</Words>
  <Characters>6796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بنام خدا</vt:lpstr>
    </vt:vector>
  </TitlesOfParts>
  <Company>Warez-BB</Company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بنام خدا</dc:title>
  <dc:creator>faXcooL</dc:creator>
  <cp:lastModifiedBy>sadra</cp:lastModifiedBy>
  <cp:revision>541</cp:revision>
  <cp:lastPrinted>2009-05-12T04:02:00Z</cp:lastPrinted>
  <dcterms:created xsi:type="dcterms:W3CDTF">2017-01-09T18:26:00Z</dcterms:created>
  <dcterms:modified xsi:type="dcterms:W3CDTF">2025-10-02T06:44:00Z</dcterms:modified>
</cp:coreProperties>
</file>